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55728F" w14:paraId="1662E486" w14:textId="77777777">
      <w:pPr>
        <w:rPr>
          <w:sz w:val="48"/>
        </w:rPr>
      </w:pPr>
      <w:r>
        <w:rPr>
          <w:noProof/>
          <w:sz w:val="48"/>
        </w:rPr>
        <mc:AlternateContent>
          <mc:Choice Requires="wps">
            <w:drawing>
              <wp:anchor distT="0" distB="0" distL="0" distR="0" simplePos="0" relativeHeight="251660288" behindDoc="1" locked="0" layoutInCell="1" allowOverlap="1">
                <wp:simplePos x="0" y="0"/>
                <wp:positionH relativeFrom="page">
                  <wp:posOffset>170179</wp:posOffset>
                </wp:positionH>
                <wp:positionV relativeFrom="page">
                  <wp:posOffset>230504</wp:posOffset>
                </wp:positionV>
                <wp:extent cx="5212080" cy="1025969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212080" cy="10259695"/>
                        </a:xfrm>
                        <a:custGeom>
                          <a:avLst/>
                          <a:gdLst/>
                          <a:rect l="l" t="t" r="r" b="b"/>
                          <a:pathLst>
                            <a:path fill="norm" h="10259695" w="5212080" stroke="1">
                              <a:moveTo>
                                <a:pt x="5212080" y="0"/>
                              </a:moveTo>
                              <a:lnTo>
                                <a:pt x="0" y="0"/>
                              </a:lnTo>
                              <a:lnTo>
                                <a:pt x="0" y="10259568"/>
                              </a:lnTo>
                              <a:lnTo>
                                <a:pt x="5212080" y="10259568"/>
                              </a:lnTo>
                              <a:lnTo>
                                <a:pt x="5212080" y="0"/>
                              </a:lnTo>
                              <a:close/>
                            </a:path>
                          </a:pathLst>
                        </a:custGeom>
                        <a:solidFill>
                          <a:srgbClr val="C00000"/>
                        </a:solidFill>
                      </wps:spPr>
                      <wps:bodyPr wrap="square" lIns="0" tIns="0" rIns="0" bIns="0" rtlCol="0">
                        <a:prstTxWarp prst="textNoShape">
                          <a:avLst/>
                        </a:prstTxWarp>
                      </wps:bodyPr>
                    </wps:wsp>
                  </a:graphicData>
                </a:graphic>
              </wp:anchor>
            </w:drawing>
          </mc:Choice>
          <mc:Fallback>
            <w:pict>
              <v:rect id="_x0000_s1025" style="width:410.4pt;height:807.84pt;margin-top:18.15pt;margin-left:13.4pt;mso-position-horizontal-relative:page;mso-position-vertical-relative:page;position:absolute;z-index:-251655168" filled="t" fillcolor="#c00000" stroked="f">
                <v:fill type="solid"/>
              </v:rect>
            </w:pict>
          </mc:Fallback>
        </mc:AlternateContent>
      </w:r>
      <w:r>
        <w:rPr>
          <w:noProof/>
          <w:sz w:val="48"/>
        </w:rPr>
        <mc:AlternateContent>
          <mc:Choice Requires="wps">
            <w:drawing>
              <wp:anchor distT="0" distB="0" distL="0" distR="0" simplePos="0" relativeHeight="251658240" behindDoc="0" locked="0" layoutInCell="1" allowOverlap="1">
                <wp:simplePos x="0" y="0"/>
                <wp:positionH relativeFrom="page">
                  <wp:posOffset>5537201</wp:posOffset>
                </wp:positionH>
                <wp:positionV relativeFrom="page">
                  <wp:posOffset>230504</wp:posOffset>
                </wp:positionV>
                <wp:extent cx="1828800" cy="1025969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0259695"/>
                        </a:xfrm>
                        <a:prstGeom prst="rect">
                          <a:avLst/>
                        </a:prstGeom>
                        <a:solidFill>
                          <a:srgbClr val="D9D9D9"/>
                        </a:solidFill>
                      </wps:spPr>
                      <wps:txbx>
                        <w:txbxContent>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spacing w:before="34"/>
                              <w:rPr>
                                <w:b/>
                                <w:color w:val="000000"/>
                                <w:sz w:val="18"/>
                              </w:rPr>
                            </w:pPr>
                          </w:p>
                          <w:p w:rsidR="0055728F" w:rsidP="00F50757" w14:textId="49E02677">
                            <w:pPr>
                              <w:spacing w:before="1"/>
                              <w:rPr>
                                <w:rFonts w:ascii="Georgia"/>
                                <w:i/>
                                <w:color w:val="000000"/>
                                <w:sz w:val="18"/>
                              </w:rPr>
                            </w:pPr>
                            <w:r>
                              <w:t xml:space="preserve">  </w:t>
                            </w:r>
                            <w:r w:rsidRPr="00F50757">
                              <w:t>miouamer@kastamonu.edu.tr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width:2in;height:807.85pt;margin-top:18.15pt;margin-left:436pt;mso-position-horizontal-relative:page;mso-position-vertical-relative:page;mso-wrap-distance-bottom:0;mso-wrap-distance-left:0;mso-wrap-distance-right:0;mso-wrap-distance-top:0;mso-wrap-style:square;position:absolute;v-text-anchor:top;visibility:visible;z-index:251659264" fillcolor="#d9d9d9" stroked="f">
                <v:textbox inset="0,0,0,0">
                  <w:txbxContent>
                    <w:p w:rsidR="0055728F" w14:paraId="66F62BFD" w14:textId="77777777">
                      <w:pPr>
                        <w:rPr>
                          <w:b/>
                          <w:color w:val="000000"/>
                          <w:sz w:val="18"/>
                        </w:rPr>
                      </w:pPr>
                    </w:p>
                    <w:p w:rsidR="0055728F" w14:paraId="0D027EC7" w14:textId="77777777">
                      <w:pPr>
                        <w:rPr>
                          <w:b/>
                          <w:color w:val="000000"/>
                          <w:sz w:val="18"/>
                        </w:rPr>
                      </w:pPr>
                    </w:p>
                    <w:p w:rsidR="0055728F" w14:paraId="33C6410E" w14:textId="77777777">
                      <w:pPr>
                        <w:rPr>
                          <w:b/>
                          <w:color w:val="000000"/>
                          <w:sz w:val="18"/>
                        </w:rPr>
                      </w:pPr>
                    </w:p>
                    <w:p w:rsidR="0055728F" w14:paraId="57BA88BB" w14:textId="77777777">
                      <w:pPr>
                        <w:rPr>
                          <w:b/>
                          <w:color w:val="000000"/>
                          <w:sz w:val="18"/>
                        </w:rPr>
                      </w:pPr>
                    </w:p>
                    <w:p w:rsidR="0055728F" w14:paraId="2A1C5530" w14:textId="77777777">
                      <w:pPr>
                        <w:rPr>
                          <w:b/>
                          <w:color w:val="000000"/>
                          <w:sz w:val="18"/>
                        </w:rPr>
                      </w:pPr>
                    </w:p>
                    <w:p w:rsidR="0055728F" w14:paraId="1BFCD174" w14:textId="77777777">
                      <w:pPr>
                        <w:rPr>
                          <w:b/>
                          <w:color w:val="000000"/>
                          <w:sz w:val="18"/>
                        </w:rPr>
                      </w:pPr>
                    </w:p>
                    <w:p w:rsidR="0055728F" w14:paraId="4CFC1FC3" w14:textId="77777777">
                      <w:pPr>
                        <w:rPr>
                          <w:b/>
                          <w:color w:val="000000"/>
                          <w:sz w:val="18"/>
                        </w:rPr>
                      </w:pPr>
                    </w:p>
                    <w:p w:rsidR="0055728F" w14:paraId="7F5B66C2" w14:textId="77777777">
                      <w:pPr>
                        <w:rPr>
                          <w:b/>
                          <w:color w:val="000000"/>
                          <w:sz w:val="18"/>
                        </w:rPr>
                      </w:pPr>
                    </w:p>
                    <w:p w:rsidR="0055728F" w14:paraId="70822865" w14:textId="77777777">
                      <w:pPr>
                        <w:rPr>
                          <w:b/>
                          <w:color w:val="000000"/>
                          <w:sz w:val="18"/>
                        </w:rPr>
                      </w:pPr>
                    </w:p>
                    <w:p w:rsidR="0055728F" w14:paraId="4C549790" w14:textId="77777777">
                      <w:pPr>
                        <w:rPr>
                          <w:b/>
                          <w:color w:val="000000"/>
                          <w:sz w:val="18"/>
                        </w:rPr>
                      </w:pPr>
                    </w:p>
                    <w:p w:rsidR="0055728F" w14:paraId="6447464D" w14:textId="77777777">
                      <w:pPr>
                        <w:rPr>
                          <w:b/>
                          <w:color w:val="000000"/>
                          <w:sz w:val="18"/>
                        </w:rPr>
                      </w:pPr>
                    </w:p>
                    <w:p w:rsidR="0055728F" w14:paraId="1D60F3C2" w14:textId="77777777">
                      <w:pPr>
                        <w:rPr>
                          <w:b/>
                          <w:color w:val="000000"/>
                          <w:sz w:val="18"/>
                        </w:rPr>
                      </w:pPr>
                    </w:p>
                    <w:p w:rsidR="0055728F" w14:paraId="2B740FA7" w14:textId="77777777">
                      <w:pPr>
                        <w:rPr>
                          <w:b/>
                          <w:color w:val="000000"/>
                          <w:sz w:val="18"/>
                        </w:rPr>
                      </w:pPr>
                    </w:p>
                    <w:p w:rsidR="0055728F" w14:paraId="1E8939A9" w14:textId="77777777">
                      <w:pPr>
                        <w:rPr>
                          <w:b/>
                          <w:color w:val="000000"/>
                          <w:sz w:val="18"/>
                        </w:rPr>
                      </w:pPr>
                    </w:p>
                    <w:p w:rsidR="0055728F" w14:paraId="1175C085" w14:textId="77777777">
                      <w:pPr>
                        <w:rPr>
                          <w:b/>
                          <w:color w:val="000000"/>
                          <w:sz w:val="18"/>
                        </w:rPr>
                      </w:pPr>
                    </w:p>
                    <w:p w:rsidR="0055728F" w14:paraId="6D6763AA" w14:textId="77777777">
                      <w:pPr>
                        <w:rPr>
                          <w:b/>
                          <w:color w:val="000000"/>
                          <w:sz w:val="18"/>
                        </w:rPr>
                      </w:pPr>
                    </w:p>
                    <w:p w:rsidR="0055728F" w14:paraId="32675730" w14:textId="77777777">
                      <w:pPr>
                        <w:rPr>
                          <w:b/>
                          <w:color w:val="000000"/>
                          <w:sz w:val="18"/>
                        </w:rPr>
                      </w:pPr>
                    </w:p>
                    <w:p w:rsidR="0055728F" w14:paraId="41888B9A" w14:textId="77777777">
                      <w:pPr>
                        <w:rPr>
                          <w:b/>
                          <w:color w:val="000000"/>
                          <w:sz w:val="18"/>
                        </w:rPr>
                      </w:pPr>
                    </w:p>
                    <w:p w:rsidR="0055728F" w14:paraId="2E607182" w14:textId="77777777">
                      <w:pPr>
                        <w:rPr>
                          <w:b/>
                          <w:color w:val="000000"/>
                          <w:sz w:val="18"/>
                        </w:rPr>
                      </w:pPr>
                    </w:p>
                    <w:p w:rsidR="0055728F" w14:paraId="44EF448B" w14:textId="77777777">
                      <w:pPr>
                        <w:rPr>
                          <w:b/>
                          <w:color w:val="000000"/>
                          <w:sz w:val="18"/>
                        </w:rPr>
                      </w:pPr>
                    </w:p>
                    <w:p w:rsidR="0055728F" w14:paraId="2A256ACE" w14:textId="77777777">
                      <w:pPr>
                        <w:rPr>
                          <w:b/>
                          <w:color w:val="000000"/>
                          <w:sz w:val="18"/>
                        </w:rPr>
                      </w:pPr>
                    </w:p>
                    <w:p w:rsidR="0055728F" w14:paraId="787F204C" w14:textId="77777777">
                      <w:pPr>
                        <w:rPr>
                          <w:b/>
                          <w:color w:val="000000"/>
                          <w:sz w:val="18"/>
                        </w:rPr>
                      </w:pPr>
                    </w:p>
                    <w:p w:rsidR="0055728F" w14:paraId="4006FE0B" w14:textId="77777777">
                      <w:pPr>
                        <w:rPr>
                          <w:b/>
                          <w:color w:val="000000"/>
                          <w:sz w:val="18"/>
                        </w:rPr>
                      </w:pPr>
                    </w:p>
                    <w:p w:rsidR="0055728F" w14:paraId="674CBE31" w14:textId="77777777">
                      <w:pPr>
                        <w:rPr>
                          <w:b/>
                          <w:color w:val="000000"/>
                          <w:sz w:val="18"/>
                        </w:rPr>
                      </w:pPr>
                    </w:p>
                    <w:p w:rsidR="0055728F" w14:paraId="0629419C" w14:textId="77777777">
                      <w:pPr>
                        <w:rPr>
                          <w:b/>
                          <w:color w:val="000000"/>
                          <w:sz w:val="18"/>
                        </w:rPr>
                      </w:pPr>
                    </w:p>
                    <w:p w:rsidR="0055728F" w14:paraId="77C6AF0C" w14:textId="77777777">
                      <w:pPr>
                        <w:rPr>
                          <w:b/>
                          <w:color w:val="000000"/>
                          <w:sz w:val="18"/>
                        </w:rPr>
                      </w:pPr>
                    </w:p>
                    <w:p w:rsidR="0055728F" w14:paraId="1C36541A" w14:textId="77777777">
                      <w:pPr>
                        <w:rPr>
                          <w:b/>
                          <w:color w:val="000000"/>
                          <w:sz w:val="18"/>
                        </w:rPr>
                      </w:pPr>
                    </w:p>
                    <w:p w:rsidR="0055728F" w14:paraId="6B451CC5" w14:textId="77777777">
                      <w:pPr>
                        <w:rPr>
                          <w:b/>
                          <w:color w:val="000000"/>
                          <w:sz w:val="18"/>
                        </w:rPr>
                      </w:pPr>
                    </w:p>
                    <w:p w:rsidR="0055728F" w14:paraId="556D9BAA" w14:textId="77777777">
                      <w:pPr>
                        <w:rPr>
                          <w:b/>
                          <w:color w:val="000000"/>
                          <w:sz w:val="18"/>
                        </w:rPr>
                      </w:pPr>
                    </w:p>
                    <w:p w:rsidR="0055728F" w14:paraId="68F9AA63" w14:textId="77777777">
                      <w:pPr>
                        <w:rPr>
                          <w:b/>
                          <w:color w:val="000000"/>
                          <w:sz w:val="18"/>
                        </w:rPr>
                      </w:pPr>
                    </w:p>
                    <w:p w:rsidR="0055728F" w14:paraId="4D0A8BCE" w14:textId="77777777">
                      <w:pPr>
                        <w:rPr>
                          <w:b/>
                          <w:color w:val="000000"/>
                          <w:sz w:val="18"/>
                        </w:rPr>
                      </w:pPr>
                    </w:p>
                    <w:p w:rsidR="0055728F" w14:paraId="28A230A2" w14:textId="77777777">
                      <w:pPr>
                        <w:rPr>
                          <w:b/>
                          <w:color w:val="000000"/>
                          <w:sz w:val="18"/>
                        </w:rPr>
                      </w:pPr>
                    </w:p>
                    <w:p w:rsidR="0055728F" w14:paraId="713085AC" w14:textId="77777777">
                      <w:pPr>
                        <w:rPr>
                          <w:b/>
                          <w:color w:val="000000"/>
                          <w:sz w:val="18"/>
                        </w:rPr>
                      </w:pPr>
                    </w:p>
                    <w:p w:rsidR="0055728F" w14:paraId="6D851AFB" w14:textId="77777777">
                      <w:pPr>
                        <w:rPr>
                          <w:b/>
                          <w:color w:val="000000"/>
                          <w:sz w:val="18"/>
                        </w:rPr>
                      </w:pPr>
                    </w:p>
                    <w:p w:rsidR="0055728F" w14:paraId="266906FF" w14:textId="77777777">
                      <w:pPr>
                        <w:rPr>
                          <w:b/>
                          <w:color w:val="000000"/>
                          <w:sz w:val="18"/>
                        </w:rPr>
                      </w:pPr>
                    </w:p>
                    <w:p w:rsidR="0055728F" w14:paraId="263E2933" w14:textId="77777777">
                      <w:pPr>
                        <w:rPr>
                          <w:b/>
                          <w:color w:val="000000"/>
                          <w:sz w:val="18"/>
                        </w:rPr>
                      </w:pPr>
                    </w:p>
                    <w:p w:rsidR="0055728F" w14:paraId="39BF44B9" w14:textId="77777777">
                      <w:pPr>
                        <w:rPr>
                          <w:b/>
                          <w:color w:val="000000"/>
                          <w:sz w:val="18"/>
                        </w:rPr>
                      </w:pPr>
                    </w:p>
                    <w:p w:rsidR="0055728F" w14:paraId="79BC33B6" w14:textId="77777777">
                      <w:pPr>
                        <w:rPr>
                          <w:b/>
                          <w:color w:val="000000"/>
                          <w:sz w:val="18"/>
                        </w:rPr>
                      </w:pPr>
                    </w:p>
                    <w:p w:rsidR="0055728F" w14:paraId="4418CA66" w14:textId="77777777">
                      <w:pPr>
                        <w:spacing w:before="34"/>
                        <w:rPr>
                          <w:b/>
                          <w:color w:val="000000"/>
                          <w:sz w:val="18"/>
                        </w:rPr>
                      </w:pPr>
                    </w:p>
                    <w:p w:rsidR="0055728F" w:rsidP="00F50757" w14:paraId="06197982" w14:textId="49E02677">
                      <w:pPr>
                        <w:spacing w:before="1"/>
                        <w:rPr>
                          <w:rFonts w:ascii="Georgia"/>
                          <w:i/>
                          <w:color w:val="000000"/>
                          <w:sz w:val="18"/>
                        </w:rPr>
                      </w:pPr>
                      <w:r>
                        <w:t xml:space="preserve">  </w:t>
                      </w:r>
                      <w:r w:rsidRPr="00F50757">
                        <w:t>miouamer@kastamonu.edu.tr </w:t>
                      </w:r>
                    </w:p>
                  </w:txbxContent>
                </v:textbox>
              </v:shape>
            </w:pict>
          </mc:Fallback>
        </mc:AlternateContent>
      </w:r>
    </w:p>
    <w:p w:rsidR="0055728F" w14:paraId="6AE5ACCA" w14:textId="77777777">
      <w:pPr>
        <w:rPr>
          <w:sz w:val="48"/>
        </w:rPr>
      </w:pPr>
    </w:p>
    <w:p w:rsidR="0055728F" w14:paraId="08229F7F" w14:textId="77777777">
      <w:pPr>
        <w:rPr>
          <w:sz w:val="48"/>
        </w:rPr>
      </w:pPr>
    </w:p>
    <w:p w:rsidR="0055728F" w14:paraId="334D8402" w14:textId="77777777">
      <w:pPr>
        <w:rPr>
          <w:sz w:val="48"/>
        </w:rPr>
      </w:pPr>
    </w:p>
    <w:p w:rsidR="0055728F" w14:paraId="3FCE1565" w14:textId="77777777">
      <w:pPr>
        <w:rPr>
          <w:sz w:val="48"/>
        </w:rPr>
      </w:pPr>
    </w:p>
    <w:p w:rsidR="0055728F" w14:paraId="6017A745" w14:textId="77777777">
      <w:pPr>
        <w:rPr>
          <w:sz w:val="48"/>
        </w:rPr>
      </w:pPr>
    </w:p>
    <w:p w:rsidR="0055728F" w14:paraId="0678EB45" w14:textId="77777777">
      <w:pPr>
        <w:rPr>
          <w:sz w:val="48"/>
        </w:rPr>
      </w:pPr>
    </w:p>
    <w:p w:rsidR="0055728F" w14:paraId="67E66A70" w14:textId="77777777">
      <w:pPr>
        <w:rPr>
          <w:sz w:val="48"/>
        </w:rPr>
      </w:pPr>
    </w:p>
    <w:p w:rsidR="0055728F" w14:paraId="0D8E499F" w14:textId="77777777">
      <w:pPr>
        <w:rPr>
          <w:sz w:val="48"/>
        </w:rPr>
      </w:pPr>
    </w:p>
    <w:p w:rsidR="0055728F" w14:paraId="26AB00B3" w14:textId="77777777">
      <w:pPr>
        <w:spacing w:before="372"/>
        <w:rPr>
          <w:sz w:val="48"/>
        </w:rPr>
      </w:pPr>
    </w:p>
    <w:p w:rsidR="0055728F" w14:paraId="0946A5C0" w14:textId="77777777">
      <w:pPr>
        <w:pStyle w:val="Title"/>
      </w:pPr>
      <w:r>
        <w:rPr>
          <w:color w:val="FFFFFF"/>
        </w:rPr>
        <w:t>KASTAMONU</w:t>
      </w:r>
      <w:r>
        <w:rPr>
          <w:color w:val="FFFFFF"/>
          <w:spacing w:val="-20"/>
        </w:rPr>
        <w:t xml:space="preserve"> </w:t>
      </w:r>
      <w:r>
        <w:rPr>
          <w:color w:val="FFFFFF"/>
          <w:spacing w:val="-2"/>
        </w:rPr>
        <w:t>ÜNİVERSİTESİ</w:t>
      </w:r>
    </w:p>
    <w:p w:rsidR="0055728F" w:rsidRPr="00F50757" w14:paraId="76517E9A" w14:textId="70FAC481">
      <w:pPr>
        <w:spacing w:before="122"/>
        <w:ind w:right="594"/>
        <w:jc w:val="center"/>
        <w:rPr>
          <w:color w:val="FFFFFF"/>
          <w:sz w:val="30"/>
          <w:szCs w:val="30"/>
        </w:rPr>
      </w:pPr>
      <w:r w:rsidRPr="00F50757">
        <w:rPr>
          <w:color w:val="FFFFFF"/>
          <w:sz w:val="30"/>
          <w:szCs w:val="30"/>
        </w:rPr>
        <w:t xml:space="preserve">MUHAMMED İHSAN OĞUZ </w:t>
      </w:r>
    </w:p>
    <w:p w:rsidR="00F50757" w:rsidRPr="00F50757" w14:paraId="3FD90A50" w14:textId="77777777">
      <w:pPr>
        <w:spacing w:before="122"/>
        <w:ind w:right="594"/>
        <w:jc w:val="center"/>
        <w:rPr>
          <w:color w:val="FFFFFF"/>
          <w:sz w:val="30"/>
          <w:szCs w:val="30"/>
        </w:rPr>
      </w:pPr>
      <w:r w:rsidRPr="00F50757">
        <w:rPr>
          <w:color w:val="FFFFFF"/>
          <w:sz w:val="30"/>
          <w:szCs w:val="30"/>
        </w:rPr>
        <w:t xml:space="preserve">UYGULAMA VE ARAŞTIRMA </w:t>
      </w:r>
    </w:p>
    <w:p w:rsidR="00F50757" w:rsidRPr="00F50757" w14:paraId="5629812A" w14:textId="48F02570">
      <w:pPr>
        <w:spacing w:before="122"/>
        <w:ind w:right="594"/>
        <w:jc w:val="center"/>
        <w:rPr>
          <w:sz w:val="30"/>
          <w:szCs w:val="30"/>
        </w:rPr>
      </w:pPr>
      <w:r w:rsidRPr="00F50757">
        <w:rPr>
          <w:color w:val="FFFFFF"/>
          <w:sz w:val="30"/>
          <w:szCs w:val="30"/>
        </w:rPr>
        <w:t>MERKEZİ</w:t>
      </w:r>
    </w:p>
    <w:p w:rsidR="0055728F" w14:paraId="2F72E191" w14:textId="77777777">
      <w:pPr>
        <w:rPr>
          <w:sz w:val="36"/>
        </w:rPr>
      </w:pPr>
    </w:p>
    <w:p w:rsidR="0055728F" w14:paraId="654448AC" w14:textId="77777777">
      <w:pPr>
        <w:rPr>
          <w:sz w:val="36"/>
        </w:rPr>
      </w:pPr>
    </w:p>
    <w:p w:rsidR="0055728F" w14:paraId="07A4D5E4" w14:textId="77777777">
      <w:pPr>
        <w:rPr>
          <w:sz w:val="36"/>
        </w:rPr>
      </w:pPr>
    </w:p>
    <w:p w:rsidR="0055728F" w14:paraId="59AE326A" w14:textId="77777777">
      <w:pPr>
        <w:spacing w:before="53"/>
        <w:rPr>
          <w:sz w:val="36"/>
        </w:rPr>
      </w:pPr>
    </w:p>
    <w:p w:rsidR="0055728F" w14:paraId="0AD0FB41" w14:textId="77777777">
      <w:pPr>
        <w:pStyle w:val="BodyText"/>
        <w:ind w:left="2125"/>
      </w:pPr>
      <w:r>
        <w:rPr>
          <w:color w:val="FFFFFF"/>
        </w:rPr>
        <w:t>BİRİM</w:t>
      </w:r>
      <w:r>
        <w:rPr>
          <w:color w:val="FFFFFF"/>
          <w:spacing w:val="-3"/>
        </w:rPr>
        <w:t xml:space="preserve"> </w:t>
      </w:r>
      <w:r>
        <w:rPr>
          <w:color w:val="FFFFFF"/>
        </w:rPr>
        <w:t>İÇ</w:t>
      </w:r>
      <w:r>
        <w:rPr>
          <w:color w:val="FFFFFF"/>
          <w:spacing w:val="-2"/>
        </w:rPr>
        <w:t xml:space="preserve"> </w:t>
      </w:r>
      <w:r>
        <w:rPr>
          <w:color w:val="FFFFFF"/>
        </w:rPr>
        <w:t>DEĞERLENDİRME</w:t>
      </w:r>
      <w:r>
        <w:rPr>
          <w:color w:val="FFFFFF"/>
          <w:spacing w:val="-1"/>
        </w:rPr>
        <w:t xml:space="preserve"> </w:t>
      </w:r>
      <w:r>
        <w:rPr>
          <w:color w:val="FFFFFF"/>
          <w:spacing w:val="-2"/>
        </w:rPr>
        <w:t>RAPORU</w:t>
      </w:r>
    </w:p>
    <w:p w:rsidR="0055728F" w14:paraId="0E43B1ED" w14:textId="77777777">
      <w:pPr>
        <w:spacing w:before="240"/>
        <w:rPr>
          <w:b/>
          <w:sz w:val="24"/>
        </w:rPr>
      </w:pPr>
    </w:p>
    <w:p w:rsidR="0055728F" w14:paraId="560D853F" w14:textId="77777777">
      <w:pPr>
        <w:pStyle w:val="BodyText"/>
        <w:ind w:right="996"/>
        <w:jc w:val="center"/>
        <w:sectPr>
          <w:type w:val="continuous"/>
          <w:pgSz w:w="11910" w:h="16840"/>
          <w:pgMar w:top="340" w:right="283" w:bottom="0" w:left="1700" w:header="708" w:footer="708" w:gutter="0"/>
          <w:cols w:space="708"/>
        </w:sectPr>
      </w:pPr>
      <w:r>
        <w:rPr>
          <w:color w:val="FFFFFF"/>
          <w:spacing w:val="-2"/>
        </w:rPr>
        <w:t>20/01/2025</w:t>
      </w:r>
    </w:p>
    <w:p w:rsidR="0034357C" w14:paraId="12C181CA" w14:textId="18A78824">
      <w:pPr>
        <w:pStyle w:val="Heading1"/>
        <w:widowControl w:val="0"/>
        <w:autoSpaceDE w:val="0"/>
        <w:autoSpaceDN w:val="0"/>
        <w:spacing w:before="73" w:line="360" w:lineRule="auto"/>
        <w:ind w:left="3046" w:hanging="2665"/>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MUHAMMED</w:t>
      </w:r>
      <w:r>
        <w:rPr>
          <w:rFonts w:ascii="Times New Roman" w:eastAsia="Times New Roman" w:hAnsi="Times New Roman" w:cs="Times New Roman"/>
          <w:b/>
          <w:bCs/>
          <w:spacing w:val="-6"/>
          <w:sz w:val="24"/>
          <w:szCs w:val="24"/>
          <w:lang w:val="tr-TR" w:eastAsia="en-US" w:bidi="ar-SA"/>
        </w:rPr>
        <w:t xml:space="preserve"> </w:t>
      </w:r>
      <w:r>
        <w:rPr>
          <w:rFonts w:ascii="Times New Roman" w:eastAsia="Times New Roman" w:hAnsi="Times New Roman" w:cs="Times New Roman"/>
          <w:b/>
          <w:bCs/>
          <w:sz w:val="24"/>
          <w:szCs w:val="24"/>
          <w:lang w:val="tr-TR" w:eastAsia="en-US" w:bidi="ar-SA"/>
        </w:rPr>
        <w:t>İHSAN</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OĞUZ</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z w:val="24"/>
          <w:szCs w:val="24"/>
          <w:lang w:val="tr-TR" w:eastAsia="en-US" w:bidi="ar-SA"/>
        </w:rPr>
        <w:t>UYGULAMA</w:t>
      </w:r>
      <w:r>
        <w:rPr>
          <w:rFonts w:ascii="Times New Roman" w:eastAsia="Times New Roman" w:hAnsi="Times New Roman" w:cs="Times New Roman"/>
          <w:b/>
          <w:bCs/>
          <w:spacing w:val="-6"/>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5"/>
          <w:sz w:val="24"/>
          <w:szCs w:val="24"/>
          <w:lang w:val="tr-TR" w:eastAsia="en-US" w:bidi="ar-SA"/>
        </w:rPr>
        <w:t xml:space="preserve"> </w:t>
      </w:r>
      <w:r>
        <w:rPr>
          <w:rFonts w:ascii="Times New Roman" w:eastAsia="Times New Roman" w:hAnsi="Times New Roman" w:cs="Times New Roman"/>
          <w:b/>
          <w:bCs/>
          <w:sz w:val="24"/>
          <w:szCs w:val="24"/>
          <w:lang w:val="tr-TR" w:eastAsia="en-US" w:bidi="ar-SA"/>
        </w:rPr>
        <w:t>ARAŞTIRMA</w:t>
      </w:r>
      <w:r>
        <w:rPr>
          <w:rFonts w:ascii="Times New Roman" w:eastAsia="Times New Roman" w:hAnsi="Times New Roman" w:cs="Times New Roman"/>
          <w:b/>
          <w:bCs/>
          <w:spacing w:val="-6"/>
          <w:sz w:val="24"/>
          <w:szCs w:val="24"/>
          <w:lang w:val="tr-TR" w:eastAsia="en-US" w:bidi="ar-SA"/>
        </w:rPr>
        <w:t xml:space="preserve"> </w:t>
      </w:r>
      <w:r>
        <w:rPr>
          <w:rFonts w:ascii="Times New Roman" w:eastAsia="Times New Roman" w:hAnsi="Times New Roman" w:cs="Times New Roman"/>
          <w:b/>
          <w:bCs/>
          <w:sz w:val="24"/>
          <w:szCs w:val="24"/>
          <w:lang w:val="tr-TR" w:eastAsia="en-US" w:bidi="ar-SA"/>
        </w:rPr>
        <w:t>MERKEZİ</w:t>
      </w:r>
      <w:r>
        <w:rPr>
          <w:rFonts w:ascii="Times New Roman" w:eastAsia="Times New Roman" w:hAnsi="Times New Roman" w:cs="Times New Roman"/>
          <w:b/>
          <w:bCs/>
          <w:spacing w:val="-6"/>
          <w:sz w:val="24"/>
          <w:szCs w:val="24"/>
          <w:lang w:val="tr-TR" w:eastAsia="en-US" w:bidi="ar-SA"/>
        </w:rPr>
        <w:t xml:space="preserve"> </w:t>
      </w:r>
      <w:r>
        <w:rPr>
          <w:rFonts w:ascii="Times New Roman" w:eastAsia="Times New Roman" w:hAnsi="Times New Roman" w:cs="Times New Roman"/>
          <w:b/>
          <w:bCs/>
          <w:sz w:val="24"/>
          <w:szCs w:val="24"/>
          <w:lang w:val="tr-TR" w:eastAsia="en-US" w:bidi="ar-SA"/>
        </w:rPr>
        <w:t>BİRİM DEĞERLENDİRME RAPORU</w:t>
      </w:r>
      <w:r w:rsidR="008B0BEC">
        <w:rPr>
          <w:rFonts w:ascii="Times New Roman" w:eastAsia="Times New Roman" w:hAnsi="Times New Roman" w:cs="Times New Roman"/>
          <w:b/>
          <w:bCs/>
          <w:sz w:val="24"/>
          <w:szCs w:val="24"/>
          <w:lang w:val="tr-TR" w:eastAsia="en-US" w:bidi="ar-SA"/>
        </w:rPr>
        <w:t xml:space="preserve"> (BİDR)</w:t>
      </w:r>
    </w:p>
    <w:p w:rsidR="0034357C" w14:paraId="249CD70F" w14:textId="77777777">
      <w:pPr>
        <w:widowControl w:val="0"/>
        <w:autoSpaceDE w:val="0"/>
        <w:autoSpaceDN w:val="0"/>
        <w:rPr>
          <w:rFonts w:ascii="Times New Roman" w:eastAsia="Times New Roman" w:hAnsi="Times New Roman" w:cs="Times New Roman"/>
          <w:b/>
          <w:sz w:val="24"/>
          <w:szCs w:val="24"/>
          <w:lang w:val="tr-TR" w:eastAsia="en-US" w:bidi="ar-SA"/>
        </w:rPr>
      </w:pPr>
    </w:p>
    <w:p w:rsidR="0034357C" w14:paraId="2FF32887" w14:textId="77777777">
      <w:pPr>
        <w:widowControl w:val="0"/>
        <w:autoSpaceDE w:val="0"/>
        <w:autoSpaceDN w:val="0"/>
        <w:spacing w:before="180"/>
        <w:rPr>
          <w:rFonts w:ascii="Times New Roman" w:eastAsia="Times New Roman" w:hAnsi="Times New Roman" w:cs="Times New Roman"/>
          <w:b/>
          <w:sz w:val="24"/>
          <w:szCs w:val="24"/>
          <w:lang w:val="tr-TR" w:eastAsia="en-US" w:bidi="ar-SA"/>
        </w:rPr>
      </w:pPr>
    </w:p>
    <w:p w:rsidR="0034357C" w14:paraId="1E6680DC"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A.1.1.</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Yönetişim</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Modeli</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 xml:space="preserve">ve İdari </w:t>
      </w:r>
      <w:r>
        <w:rPr>
          <w:rFonts w:ascii="Times New Roman" w:eastAsia="Times New Roman" w:hAnsi="Times New Roman" w:cs="Times New Roman"/>
          <w:b/>
          <w:bCs/>
          <w:spacing w:val="-4"/>
          <w:sz w:val="24"/>
          <w:szCs w:val="24"/>
          <w:lang w:val="tr-TR" w:eastAsia="en-US" w:bidi="ar-SA"/>
        </w:rPr>
        <w:t>Yapı</w:t>
      </w:r>
    </w:p>
    <w:p w:rsidR="0034357C" w14:paraId="5D6A4C24" w14:textId="77777777">
      <w:pPr>
        <w:widowControl w:val="0"/>
        <w:autoSpaceDE w:val="0"/>
        <w:autoSpaceDN w:val="0"/>
        <w:spacing w:before="19"/>
        <w:rPr>
          <w:rFonts w:ascii="Times New Roman" w:eastAsia="Times New Roman" w:hAnsi="Times New Roman" w:cs="Times New Roman"/>
          <w:b/>
          <w:sz w:val="24"/>
          <w:szCs w:val="24"/>
          <w:lang w:val="tr-TR" w:eastAsia="en-US" w:bidi="ar-SA"/>
        </w:rPr>
      </w:pPr>
    </w:p>
    <w:p w:rsidR="0034357C" w14:paraId="51F7E136"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b/>
          <w:sz w:val="24"/>
          <w:szCs w:val="24"/>
          <w:lang w:val="tr-TR" w:eastAsia="en-US" w:bidi="ar-SA"/>
        </w:rPr>
        <w:t>Düzeyi=2:</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misyon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stratejik</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hedeflerine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ulaşmasını</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güvence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altına</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alan ve süreçleriyle uyumlu yönetişim modeli ve idari yapılanması belirlenmiştir.</w:t>
      </w:r>
    </w:p>
    <w:p w:rsidR="0034357C" w14:paraId="2D87B02E" w14:textId="77777777">
      <w:pPr>
        <w:widowControl w:val="0"/>
        <w:autoSpaceDE w:val="0"/>
        <w:autoSpaceDN w:val="0"/>
        <w:spacing w:before="159"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misyon,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vizyon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yıllık</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hedeflerine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ulaşmasında,</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uygulanmasında</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bu</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süreçlerin yönetilmesinde yer alan idari yapısı mevcuttur. Aynı zamanda birimin yönetim kurulunun yanında iş, işleyiş ve faaliyetlerinde fikir alışverişinde bulunmak ve istişare etmek üzere danışma kurulu mevcuttur. (Kanıt 1) Birimin görevlendirilmiş bir kalite komisyonu vardır. (Kanıt 2)</w:t>
      </w:r>
    </w:p>
    <w:p w:rsidR="0034357C" w14:paraId="497EAD33" w14:textId="535290B3">
      <w:pPr>
        <w:pStyle w:val="Heading2"/>
        <w:widowControl w:val="0"/>
        <w:autoSpaceDE w:val="0"/>
        <w:autoSpaceDN w:val="0"/>
        <w:spacing w:before="165"/>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 xml:space="preserve">Kanıtlar: </w:t>
      </w:r>
      <w:r w:rsidRPr="00581AB6">
        <w:rPr>
          <w:rFonts w:ascii="Times New Roman" w:eastAsia="Times New Roman" w:hAnsi="Times New Roman" w:cs="Times New Roman"/>
          <w:b w:val="0"/>
          <w:bCs w:val="0"/>
          <w:i/>
          <w:iCs/>
          <w:spacing w:val="-2"/>
          <w:sz w:val="24"/>
          <w:szCs w:val="24"/>
          <w:lang w:val="tr-TR" w:eastAsia="en-US" w:bidi="ar-SA"/>
        </w:rPr>
        <w:t>Rapor sonuna eklenmiştir.</w:t>
      </w:r>
    </w:p>
    <w:p w:rsidR="0034357C" w14:paraId="4978654C" w14:textId="77777777">
      <w:pPr>
        <w:widowControl w:val="0"/>
        <w:autoSpaceDE w:val="0"/>
        <w:autoSpaceDN w:val="0"/>
        <w:spacing w:before="26"/>
        <w:rPr>
          <w:rFonts w:ascii="Times New Roman" w:eastAsia="Times New Roman" w:hAnsi="Times New Roman" w:cs="Times New Roman"/>
          <w:sz w:val="24"/>
          <w:szCs w:val="24"/>
          <w:lang w:val="tr-TR" w:eastAsia="en-US" w:bidi="ar-SA"/>
        </w:rPr>
      </w:pPr>
    </w:p>
    <w:p w:rsidR="0034357C" w14:paraId="2AD3012F" w14:textId="77777777">
      <w:pPr>
        <w:pStyle w:val="Heading2"/>
        <w:widowControl w:val="0"/>
        <w:numPr>
          <w:ilvl w:val="2"/>
          <w:numId w:val="1"/>
        </w:numPr>
        <w:tabs>
          <w:tab w:val="left" w:pos="794"/>
        </w:tabs>
        <w:autoSpaceDE w:val="0"/>
        <w:autoSpaceDN w:val="0"/>
        <w:spacing w:before="1"/>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İç</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Kalite</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Güvence</w:t>
      </w:r>
      <w:r>
        <w:rPr>
          <w:rFonts w:ascii="Times New Roman" w:eastAsia="Times New Roman" w:hAnsi="Times New Roman" w:cs="Times New Roman"/>
          <w:b/>
          <w:bCs/>
          <w:spacing w:val="-2"/>
          <w:sz w:val="24"/>
          <w:szCs w:val="24"/>
          <w:lang w:val="tr-TR" w:eastAsia="en-US" w:bidi="ar-SA"/>
        </w:rPr>
        <w:t xml:space="preserve"> Mekanizmaları</w:t>
      </w:r>
    </w:p>
    <w:p w:rsidR="0034357C" w14:paraId="7BE1231D" w14:textId="77777777">
      <w:pPr>
        <w:widowControl w:val="0"/>
        <w:autoSpaceDE w:val="0"/>
        <w:autoSpaceDN w:val="0"/>
        <w:spacing w:before="16"/>
        <w:rPr>
          <w:rFonts w:ascii="Times New Roman" w:eastAsia="Times New Roman" w:hAnsi="Times New Roman" w:cs="Times New Roman"/>
          <w:b/>
          <w:sz w:val="24"/>
          <w:szCs w:val="24"/>
          <w:lang w:val="tr-TR" w:eastAsia="en-US" w:bidi="ar-SA"/>
        </w:rPr>
      </w:pPr>
    </w:p>
    <w:p w:rsidR="0034357C" w14:paraId="070D14D6" w14:textId="77777777">
      <w:pPr>
        <w:widowControl w:val="0"/>
        <w:autoSpaceDE w:val="0"/>
        <w:autoSpaceDN w:val="0"/>
        <w:ind w:left="141"/>
        <w:rPr>
          <w:rFonts w:ascii="Times New Roman" w:eastAsia="Times New Roman" w:hAnsi="Times New Roman" w:cs="Times New Roman"/>
          <w:sz w:val="24"/>
          <w:szCs w:val="22"/>
          <w:lang w:val="tr-TR" w:eastAsia="en-US" w:bidi="ar-SA"/>
        </w:rPr>
      </w:pPr>
      <w:r>
        <w:rPr>
          <w:rFonts w:ascii="Times New Roman" w:eastAsia="Times New Roman" w:hAnsi="Times New Roman" w:cs="Times New Roman"/>
          <w:b/>
          <w:sz w:val="24"/>
          <w:szCs w:val="22"/>
          <w:lang w:val="tr-TR" w:eastAsia="en-US" w:bidi="ar-SA"/>
        </w:rPr>
        <w:t>Olgunluk</w:t>
      </w:r>
      <w:r>
        <w:rPr>
          <w:rFonts w:ascii="Times New Roman" w:eastAsia="Times New Roman" w:hAnsi="Times New Roman" w:cs="Times New Roman"/>
          <w:b/>
          <w:spacing w:val="-2"/>
          <w:sz w:val="24"/>
          <w:szCs w:val="22"/>
          <w:lang w:val="tr-TR" w:eastAsia="en-US" w:bidi="ar-SA"/>
        </w:rPr>
        <w:t xml:space="preserve"> </w:t>
      </w:r>
      <w:r>
        <w:rPr>
          <w:rFonts w:ascii="Times New Roman" w:eastAsia="Times New Roman" w:hAnsi="Times New Roman" w:cs="Times New Roman"/>
          <w:b/>
          <w:sz w:val="24"/>
          <w:szCs w:val="22"/>
          <w:lang w:val="tr-TR" w:eastAsia="en-US" w:bidi="ar-SA"/>
        </w:rPr>
        <w:t>Düzeyi=1:</w:t>
      </w:r>
      <w:r>
        <w:rPr>
          <w:rFonts w:ascii="Times New Roman" w:eastAsia="Times New Roman" w:hAnsi="Times New Roman" w:cs="Times New Roman"/>
          <w:b/>
          <w:spacing w:val="-1"/>
          <w:sz w:val="24"/>
          <w:szCs w:val="22"/>
          <w:lang w:val="tr-TR" w:eastAsia="en-US" w:bidi="ar-SA"/>
        </w:rPr>
        <w:t xml:space="preserve"> </w:t>
      </w:r>
      <w:r>
        <w:rPr>
          <w:rFonts w:ascii="Times New Roman" w:eastAsia="Times New Roman" w:hAnsi="Times New Roman" w:cs="Times New Roman"/>
          <w:sz w:val="24"/>
          <w:szCs w:val="22"/>
          <w:lang w:val="tr-TR" w:eastAsia="en-US" w:bidi="ar-SA"/>
        </w:rPr>
        <w:t>Birimin</w:t>
      </w:r>
      <w:r>
        <w:rPr>
          <w:rFonts w:ascii="Times New Roman" w:eastAsia="Times New Roman" w:hAnsi="Times New Roman" w:cs="Times New Roman"/>
          <w:spacing w:val="-1"/>
          <w:sz w:val="24"/>
          <w:szCs w:val="22"/>
          <w:lang w:val="tr-TR" w:eastAsia="en-US" w:bidi="ar-SA"/>
        </w:rPr>
        <w:t xml:space="preserve"> </w:t>
      </w:r>
      <w:r>
        <w:rPr>
          <w:rFonts w:ascii="Times New Roman" w:eastAsia="Times New Roman" w:hAnsi="Times New Roman" w:cs="Times New Roman"/>
          <w:sz w:val="24"/>
          <w:szCs w:val="22"/>
          <w:lang w:val="tr-TR" w:eastAsia="en-US" w:bidi="ar-SA"/>
        </w:rPr>
        <w:t>tanımlanmış</w:t>
      </w:r>
      <w:r>
        <w:rPr>
          <w:rFonts w:ascii="Times New Roman" w:eastAsia="Times New Roman" w:hAnsi="Times New Roman" w:cs="Times New Roman"/>
          <w:spacing w:val="-3"/>
          <w:sz w:val="24"/>
          <w:szCs w:val="22"/>
          <w:lang w:val="tr-TR" w:eastAsia="en-US" w:bidi="ar-SA"/>
        </w:rPr>
        <w:t xml:space="preserve"> </w:t>
      </w:r>
      <w:r>
        <w:rPr>
          <w:rFonts w:ascii="Times New Roman" w:eastAsia="Times New Roman" w:hAnsi="Times New Roman" w:cs="Times New Roman"/>
          <w:sz w:val="24"/>
          <w:szCs w:val="22"/>
          <w:lang w:val="tr-TR" w:eastAsia="en-US" w:bidi="ar-SA"/>
        </w:rPr>
        <w:t>bir</w:t>
      </w:r>
      <w:r>
        <w:rPr>
          <w:rFonts w:ascii="Times New Roman" w:eastAsia="Times New Roman" w:hAnsi="Times New Roman" w:cs="Times New Roman"/>
          <w:spacing w:val="-1"/>
          <w:sz w:val="24"/>
          <w:szCs w:val="22"/>
          <w:lang w:val="tr-TR" w:eastAsia="en-US" w:bidi="ar-SA"/>
        </w:rPr>
        <w:t xml:space="preserve"> </w:t>
      </w:r>
      <w:r>
        <w:rPr>
          <w:rFonts w:ascii="Times New Roman" w:eastAsia="Times New Roman" w:hAnsi="Times New Roman" w:cs="Times New Roman"/>
          <w:sz w:val="24"/>
          <w:szCs w:val="22"/>
          <w:lang w:val="tr-TR" w:eastAsia="en-US" w:bidi="ar-SA"/>
        </w:rPr>
        <w:t>iç</w:t>
      </w:r>
      <w:r>
        <w:rPr>
          <w:rFonts w:ascii="Times New Roman" w:eastAsia="Times New Roman" w:hAnsi="Times New Roman" w:cs="Times New Roman"/>
          <w:spacing w:val="-4"/>
          <w:sz w:val="24"/>
          <w:szCs w:val="22"/>
          <w:lang w:val="tr-TR" w:eastAsia="en-US" w:bidi="ar-SA"/>
        </w:rPr>
        <w:t xml:space="preserve"> </w:t>
      </w:r>
      <w:r>
        <w:rPr>
          <w:rFonts w:ascii="Times New Roman" w:eastAsia="Times New Roman" w:hAnsi="Times New Roman" w:cs="Times New Roman"/>
          <w:sz w:val="24"/>
          <w:szCs w:val="22"/>
          <w:lang w:val="tr-TR" w:eastAsia="en-US" w:bidi="ar-SA"/>
        </w:rPr>
        <w:t>kalite</w:t>
      </w:r>
      <w:r>
        <w:rPr>
          <w:rFonts w:ascii="Times New Roman" w:eastAsia="Times New Roman" w:hAnsi="Times New Roman" w:cs="Times New Roman"/>
          <w:spacing w:val="-1"/>
          <w:sz w:val="24"/>
          <w:szCs w:val="22"/>
          <w:lang w:val="tr-TR" w:eastAsia="en-US" w:bidi="ar-SA"/>
        </w:rPr>
        <w:t xml:space="preserve"> </w:t>
      </w:r>
      <w:r>
        <w:rPr>
          <w:rFonts w:ascii="Times New Roman" w:eastAsia="Times New Roman" w:hAnsi="Times New Roman" w:cs="Times New Roman"/>
          <w:sz w:val="24"/>
          <w:szCs w:val="22"/>
          <w:lang w:val="tr-TR" w:eastAsia="en-US" w:bidi="ar-SA"/>
        </w:rPr>
        <w:t>güvencesi</w:t>
      </w:r>
      <w:r>
        <w:rPr>
          <w:rFonts w:ascii="Times New Roman" w:eastAsia="Times New Roman" w:hAnsi="Times New Roman" w:cs="Times New Roman"/>
          <w:spacing w:val="-2"/>
          <w:sz w:val="24"/>
          <w:szCs w:val="22"/>
          <w:lang w:val="tr-TR" w:eastAsia="en-US" w:bidi="ar-SA"/>
        </w:rPr>
        <w:t xml:space="preserve"> </w:t>
      </w:r>
      <w:r>
        <w:rPr>
          <w:rFonts w:ascii="Times New Roman" w:eastAsia="Times New Roman" w:hAnsi="Times New Roman" w:cs="Times New Roman"/>
          <w:sz w:val="24"/>
          <w:szCs w:val="22"/>
          <w:lang w:val="tr-TR" w:eastAsia="en-US" w:bidi="ar-SA"/>
        </w:rPr>
        <w:t>sistemi</w:t>
      </w:r>
      <w:r>
        <w:rPr>
          <w:rFonts w:ascii="Times New Roman" w:eastAsia="Times New Roman" w:hAnsi="Times New Roman" w:cs="Times New Roman"/>
          <w:spacing w:val="-1"/>
          <w:sz w:val="24"/>
          <w:szCs w:val="22"/>
          <w:lang w:val="tr-TR" w:eastAsia="en-US" w:bidi="ar-SA"/>
        </w:rPr>
        <w:t xml:space="preserve"> </w:t>
      </w:r>
      <w:r>
        <w:rPr>
          <w:rFonts w:ascii="Times New Roman" w:eastAsia="Times New Roman" w:hAnsi="Times New Roman" w:cs="Times New Roman"/>
          <w:spacing w:val="-2"/>
          <w:sz w:val="24"/>
          <w:szCs w:val="22"/>
          <w:lang w:val="tr-TR" w:eastAsia="en-US" w:bidi="ar-SA"/>
        </w:rPr>
        <w:t>bulunmamaktadır.</w:t>
      </w:r>
    </w:p>
    <w:p w:rsidR="0034357C" w14:paraId="1BE50E9E" w14:textId="77777777">
      <w:pPr>
        <w:widowControl w:val="0"/>
        <w:autoSpaceDE w:val="0"/>
        <w:autoSpaceDN w:val="0"/>
        <w:spacing w:before="27"/>
        <w:rPr>
          <w:rFonts w:ascii="Times New Roman" w:eastAsia="Times New Roman" w:hAnsi="Times New Roman" w:cs="Times New Roman"/>
          <w:sz w:val="24"/>
          <w:szCs w:val="24"/>
          <w:lang w:val="tr-TR" w:eastAsia="en-US" w:bidi="ar-SA"/>
        </w:rPr>
      </w:pPr>
    </w:p>
    <w:p w:rsidR="0034357C" w14:paraId="3D6E71B4" w14:textId="77777777">
      <w:pPr>
        <w:pStyle w:val="Heading2"/>
        <w:widowControl w:val="0"/>
        <w:numPr>
          <w:ilvl w:val="2"/>
          <w:numId w:val="1"/>
        </w:numPr>
        <w:tabs>
          <w:tab w:val="left" w:pos="794"/>
        </w:tabs>
        <w:autoSpaceDE w:val="0"/>
        <w:autoSpaceDN w:val="0"/>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Kamuoyunu</w:t>
      </w:r>
      <w:r>
        <w:rPr>
          <w:rFonts w:ascii="Times New Roman" w:eastAsia="Times New Roman" w:hAnsi="Times New Roman" w:cs="Times New Roman"/>
          <w:b/>
          <w:bCs/>
          <w:spacing w:val="-6"/>
          <w:sz w:val="24"/>
          <w:szCs w:val="24"/>
          <w:lang w:val="tr-TR" w:eastAsia="en-US" w:bidi="ar-SA"/>
        </w:rPr>
        <w:t xml:space="preserve"> </w:t>
      </w:r>
      <w:r>
        <w:rPr>
          <w:rFonts w:ascii="Times New Roman" w:eastAsia="Times New Roman" w:hAnsi="Times New Roman" w:cs="Times New Roman"/>
          <w:b/>
          <w:bCs/>
          <w:sz w:val="24"/>
          <w:szCs w:val="24"/>
          <w:lang w:val="tr-TR" w:eastAsia="en-US" w:bidi="ar-SA"/>
        </w:rPr>
        <w:t>Bilgilendirme</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Hesap</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Verebilirlik</w:t>
      </w:r>
    </w:p>
    <w:p w:rsidR="0034357C" w14:paraId="510CE9F8"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7778B84A" w14:textId="77777777">
      <w:pPr>
        <w:widowControl w:val="0"/>
        <w:autoSpaceDE w:val="0"/>
        <w:autoSpaceDN w:val="0"/>
        <w:spacing w:line="360" w:lineRule="auto"/>
        <w:ind w:left="141" w:right="65"/>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Düzeyi=2:</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şeffaflık</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hesap</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verebilirlik</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ilkeleri</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doğrultusunda kamuoyunu bilgilendirmek üzere tanımlı süreçler bulunmaktadır.</w:t>
      </w:r>
    </w:p>
    <w:p w:rsidR="0034357C" w14:paraId="6D42EFFB" w14:textId="77777777">
      <w:pPr>
        <w:widowControl w:val="0"/>
        <w:autoSpaceDE w:val="0"/>
        <w:autoSpaceDN w:val="0"/>
        <w:spacing w:before="161" w:line="360" w:lineRule="auto"/>
        <w:ind w:left="141" w:right="65"/>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Birimde yapılan faaliyetler ve toplantılar öncesinde birim web sayfası üzerinden ve idare tarafından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gerekli</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görülmesi</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halinde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afiş</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olarak</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duyurulmaktadır.</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(Kanıt</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1)</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raporları ve planları yine birim web sayfasına eklenmekte ve ilan edilmektedir. (Kanıt 2)</w:t>
      </w:r>
    </w:p>
    <w:p w:rsidR="0034357C" w:rsidP="00581AB6" w14:paraId="3FB327BE" w14:textId="2E64C9C0">
      <w:pPr>
        <w:pStyle w:val="Heading2"/>
        <w:widowControl w:val="0"/>
        <w:autoSpaceDE w:val="0"/>
        <w:autoSpaceDN w:val="0"/>
        <w:spacing w:before="165"/>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 xml:space="preserve">Kanıtlar: </w:t>
      </w:r>
      <w:r w:rsidRPr="00581AB6">
        <w:rPr>
          <w:rFonts w:ascii="Times New Roman" w:eastAsia="Times New Roman" w:hAnsi="Times New Roman" w:cs="Times New Roman"/>
          <w:b w:val="0"/>
          <w:bCs w:val="0"/>
          <w:i/>
          <w:iCs/>
          <w:spacing w:val="-2"/>
          <w:sz w:val="24"/>
          <w:szCs w:val="24"/>
          <w:lang w:val="tr-TR" w:eastAsia="en-US" w:bidi="ar-SA"/>
        </w:rPr>
        <w:t>Rapor sonuna eklenmiştir.</w:t>
      </w:r>
    </w:p>
    <w:p w:rsidR="0034357C" w14:paraId="57087043" w14:textId="77777777">
      <w:pPr>
        <w:widowControl w:val="0"/>
        <w:autoSpaceDE w:val="0"/>
        <w:autoSpaceDN w:val="0"/>
        <w:spacing w:before="50"/>
        <w:rPr>
          <w:rFonts w:ascii="Times New Roman" w:eastAsia="Times New Roman" w:hAnsi="Times New Roman" w:cs="Times New Roman"/>
          <w:sz w:val="24"/>
          <w:szCs w:val="24"/>
          <w:lang w:val="tr-TR" w:eastAsia="en-US" w:bidi="ar-SA"/>
        </w:rPr>
      </w:pPr>
    </w:p>
    <w:p w:rsidR="0034357C" w14:paraId="79C7A077" w14:textId="77777777">
      <w:pPr>
        <w:pStyle w:val="Heading2"/>
        <w:widowControl w:val="0"/>
        <w:numPr>
          <w:ilvl w:val="2"/>
          <w:numId w:val="2"/>
        </w:numPr>
        <w:tabs>
          <w:tab w:val="left" w:pos="794"/>
        </w:tabs>
        <w:autoSpaceDE w:val="0"/>
        <w:autoSpaceDN w:val="0"/>
        <w:spacing w:before="1"/>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Misyon,</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Vizyon</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 xml:space="preserve">ve </w:t>
      </w:r>
      <w:r>
        <w:rPr>
          <w:rFonts w:ascii="Times New Roman" w:eastAsia="Times New Roman" w:hAnsi="Times New Roman" w:cs="Times New Roman"/>
          <w:b/>
          <w:bCs/>
          <w:spacing w:val="-2"/>
          <w:sz w:val="24"/>
          <w:szCs w:val="24"/>
          <w:lang w:val="tr-TR" w:eastAsia="en-US" w:bidi="ar-SA"/>
        </w:rPr>
        <w:t>Politikalar</w:t>
      </w:r>
    </w:p>
    <w:p w:rsidR="0034357C" w14:paraId="7A63E52C" w14:textId="77777777">
      <w:pPr>
        <w:widowControl w:val="0"/>
        <w:autoSpaceDE w:val="0"/>
        <w:autoSpaceDN w:val="0"/>
        <w:spacing w:before="16"/>
        <w:rPr>
          <w:rFonts w:ascii="Times New Roman" w:eastAsia="Times New Roman" w:hAnsi="Times New Roman" w:cs="Times New Roman"/>
          <w:b/>
          <w:sz w:val="24"/>
          <w:szCs w:val="24"/>
          <w:lang w:val="tr-TR" w:eastAsia="en-US" w:bidi="ar-SA"/>
        </w:rPr>
      </w:pPr>
    </w:p>
    <w:p w:rsidR="0034357C" w14:paraId="655BB10F"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Düzeyi=3:</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genelinde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misyon,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vizyon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politikalarla</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uyumlu</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 xml:space="preserve">uygulamalar </w:t>
      </w:r>
      <w:r>
        <w:rPr>
          <w:rFonts w:ascii="Times New Roman" w:eastAsia="Times New Roman" w:hAnsi="Times New Roman" w:cs="Times New Roman"/>
          <w:spacing w:val="-2"/>
          <w:sz w:val="24"/>
          <w:szCs w:val="24"/>
          <w:lang w:val="tr-TR" w:eastAsia="en-US" w:bidi="ar-SA"/>
        </w:rPr>
        <w:t>bulunmaktadır.</w:t>
      </w:r>
    </w:p>
    <w:p w:rsidR="0034357C" w14:paraId="09A471D5" w14:textId="77777777">
      <w:pPr>
        <w:widowControl w:val="0"/>
        <w:autoSpaceDE w:val="0"/>
        <w:autoSpaceDN w:val="0"/>
        <w:spacing w:before="161"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yönetmeliğinde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misyon,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vizyon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amaçları</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belirtilmiştir.</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(Kanıt</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1)</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bunlara uygun olarak faaliyetlerini yürütmektedir. (Kanıt 2)</w:t>
      </w:r>
    </w:p>
    <w:p w:rsidR="0034357C" w14:paraId="04AFA2A4" w14:textId="6B9C9467">
      <w:pPr>
        <w:pStyle w:val="Heading2"/>
        <w:widowControl w:val="0"/>
        <w:autoSpaceDE w:val="0"/>
        <w:autoSpaceDN w:val="0"/>
        <w:spacing w:before="164"/>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 xml:space="preserve">Kanıtlar: </w:t>
      </w:r>
      <w:r w:rsidRPr="00581AB6">
        <w:rPr>
          <w:rFonts w:ascii="Times New Roman" w:eastAsia="Times New Roman" w:hAnsi="Times New Roman" w:cs="Times New Roman"/>
          <w:b w:val="0"/>
          <w:bCs w:val="0"/>
          <w:i/>
          <w:iCs/>
          <w:spacing w:val="-2"/>
          <w:sz w:val="24"/>
          <w:szCs w:val="24"/>
          <w:lang w:val="tr-TR" w:eastAsia="en-US" w:bidi="ar-SA"/>
        </w:rPr>
        <w:t>Rapor sonuna eklenmiştir.</w:t>
      </w:r>
    </w:p>
    <w:p w:rsidR="0034357C" w14:paraId="60FF3223" w14:textId="1A77CF4E">
      <w:pPr>
        <w:widowControl w:val="0"/>
        <w:autoSpaceDE w:val="0"/>
        <w:autoSpaceDN w:val="0"/>
        <w:spacing w:before="17"/>
        <w:rPr>
          <w:rFonts w:ascii="Times New Roman" w:eastAsia="Times New Roman" w:hAnsi="Times New Roman" w:cs="Times New Roman"/>
          <w:b/>
          <w:sz w:val="24"/>
          <w:szCs w:val="24"/>
          <w:lang w:val="tr-TR" w:eastAsia="en-US" w:bidi="ar-SA"/>
        </w:rPr>
      </w:pPr>
    </w:p>
    <w:p w:rsidR="00581AB6" w14:paraId="0158A893" w14:textId="4147BC96">
      <w:pPr>
        <w:widowControl w:val="0"/>
        <w:autoSpaceDE w:val="0"/>
        <w:autoSpaceDN w:val="0"/>
        <w:spacing w:before="17"/>
        <w:rPr>
          <w:rFonts w:ascii="Times New Roman" w:eastAsia="Times New Roman" w:hAnsi="Times New Roman" w:cs="Times New Roman"/>
          <w:b/>
          <w:sz w:val="24"/>
          <w:szCs w:val="24"/>
          <w:lang w:val="tr-TR" w:eastAsia="en-US" w:bidi="ar-SA"/>
        </w:rPr>
      </w:pPr>
    </w:p>
    <w:p w:rsidR="00581AB6" w14:paraId="781A8E46" w14:textId="2DD0F92F">
      <w:pPr>
        <w:widowControl w:val="0"/>
        <w:autoSpaceDE w:val="0"/>
        <w:autoSpaceDN w:val="0"/>
        <w:spacing w:before="17"/>
        <w:rPr>
          <w:rFonts w:ascii="Times New Roman" w:eastAsia="Times New Roman" w:hAnsi="Times New Roman" w:cs="Times New Roman"/>
          <w:b/>
          <w:sz w:val="24"/>
          <w:szCs w:val="24"/>
          <w:lang w:val="tr-TR" w:eastAsia="en-US" w:bidi="ar-SA"/>
        </w:rPr>
      </w:pPr>
    </w:p>
    <w:p w:rsidR="00581AB6" w14:paraId="44F44D53"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56EABD42" w14:textId="77777777">
      <w:pPr>
        <w:widowControl w:val="0"/>
        <w:autoSpaceDE w:val="0"/>
        <w:autoSpaceDN w:val="0"/>
        <w:spacing w:before="28"/>
        <w:rPr>
          <w:rFonts w:ascii="Times New Roman" w:eastAsia="Times New Roman" w:hAnsi="Times New Roman" w:cs="Times New Roman"/>
          <w:sz w:val="24"/>
          <w:szCs w:val="24"/>
          <w:lang w:val="tr-TR" w:eastAsia="en-US" w:bidi="ar-SA"/>
        </w:rPr>
      </w:pPr>
    </w:p>
    <w:p w:rsidR="0034357C" w14:paraId="066B6DA3" w14:textId="77777777">
      <w:pPr>
        <w:pStyle w:val="Heading2"/>
        <w:widowControl w:val="0"/>
        <w:numPr>
          <w:ilvl w:val="2"/>
          <w:numId w:val="2"/>
        </w:numPr>
        <w:tabs>
          <w:tab w:val="left" w:pos="794"/>
        </w:tabs>
        <w:autoSpaceDE w:val="0"/>
        <w:autoSpaceDN w:val="0"/>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Stratejik</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Amaç</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2"/>
          <w:sz w:val="24"/>
          <w:szCs w:val="24"/>
          <w:lang w:val="tr-TR" w:eastAsia="en-US" w:bidi="ar-SA"/>
        </w:rPr>
        <w:t xml:space="preserve"> Hedefler</w:t>
      </w:r>
    </w:p>
    <w:p w:rsidR="0034357C" w14:paraId="6259C5D4"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29073806" w14:textId="70F62276">
      <w:pPr>
        <w:widowControl w:val="0"/>
        <w:autoSpaceDE w:val="0"/>
        <w:autoSpaceDN w:val="0"/>
        <w:spacing w:line="501" w:lineRule="auto"/>
        <w:ind w:left="141" w:right="978"/>
        <w:rPr>
          <w:rFonts w:ascii="Times New Roman" w:eastAsia="Times New Roman" w:hAnsi="Times New Roman" w:cs="Times New Roman"/>
          <w:b/>
          <w:sz w:val="24"/>
          <w:szCs w:val="24"/>
          <w:lang w:val="tr-TR" w:eastAsia="en-US" w:bidi="ar-SA"/>
        </w:rPr>
      </w:pPr>
      <w:r>
        <w:rPr>
          <w:rFonts w:ascii="Times New Roman" w:eastAsia="Times New Roman" w:hAnsi="Times New Roman" w:cs="Times New Roman"/>
          <w:b/>
          <w:sz w:val="24"/>
          <w:szCs w:val="24"/>
          <w:lang w:val="tr-TR" w:eastAsia="en-US" w:bidi="ar-SA"/>
        </w:rPr>
        <w:t xml:space="preserve">Olgunluk Düzeyi=2: </w:t>
      </w:r>
      <w:r>
        <w:rPr>
          <w:rFonts w:ascii="Times New Roman" w:eastAsia="Times New Roman" w:hAnsi="Times New Roman" w:cs="Times New Roman"/>
          <w:sz w:val="24"/>
          <w:szCs w:val="24"/>
          <w:lang w:val="tr-TR" w:eastAsia="en-US" w:bidi="ar-SA"/>
        </w:rPr>
        <w:t>Birimin ilan edilmiş bir stratejik planı bulunmaktadır.</w:t>
      </w:r>
      <w:r>
        <w:rPr>
          <w:rFonts w:ascii="Times New Roman" w:eastAsia="Times New Roman" w:hAnsi="Times New Roman" w:cs="Times New Roman"/>
          <w:spacing w:val="80"/>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yıllık</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düzeyde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gerçekleştirmeyi</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öngördüğü</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hedef</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planı</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mevcuttur.</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(Kanıt</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 xml:space="preserve">1) </w:t>
      </w:r>
      <w:r>
        <w:rPr>
          <w:rFonts w:ascii="Times New Roman" w:eastAsia="Times New Roman" w:hAnsi="Times New Roman" w:cs="Times New Roman"/>
          <w:b/>
          <w:spacing w:val="-2"/>
          <w:sz w:val="24"/>
          <w:szCs w:val="24"/>
          <w:lang w:val="tr-TR" w:eastAsia="en-US" w:bidi="ar-SA"/>
        </w:rPr>
        <w:t>Kanıtlar</w:t>
      </w:r>
      <w:r>
        <w:rPr>
          <w:rFonts w:ascii="Times New Roman" w:eastAsia="Times New Roman" w:hAnsi="Times New Roman" w:cs="Times New Roman"/>
          <w:spacing w:val="-2"/>
          <w:sz w:val="24"/>
          <w:szCs w:val="24"/>
          <w:lang w:val="tr-TR" w:eastAsia="en-US" w:bidi="ar-SA"/>
        </w:rPr>
        <w:t xml:space="preserve">: </w:t>
      </w:r>
      <w:r w:rsidRPr="00581AB6">
        <w:rPr>
          <w:rFonts w:ascii="Times New Roman" w:eastAsia="Times New Roman" w:hAnsi="Times New Roman" w:cs="Times New Roman"/>
          <w:b/>
          <w:bCs/>
          <w:i/>
          <w:iCs/>
          <w:spacing w:val="-2"/>
          <w:sz w:val="24"/>
          <w:szCs w:val="24"/>
          <w:lang w:val="tr-TR" w:eastAsia="en-US" w:bidi="ar-SA"/>
        </w:rPr>
        <w:t>Rapor sonuna eklenmiştir.</w:t>
      </w:r>
    </w:p>
    <w:p w:rsidR="0034357C" w14:paraId="4A2DE4E8" w14:textId="77777777">
      <w:pPr>
        <w:widowControl w:val="0"/>
        <w:autoSpaceDE w:val="0"/>
        <w:autoSpaceDN w:val="0"/>
        <w:spacing w:before="27"/>
        <w:rPr>
          <w:rFonts w:ascii="Times New Roman" w:eastAsia="Times New Roman" w:hAnsi="Times New Roman" w:cs="Times New Roman"/>
          <w:sz w:val="24"/>
          <w:szCs w:val="24"/>
          <w:lang w:val="tr-TR" w:eastAsia="en-US" w:bidi="ar-SA"/>
        </w:rPr>
      </w:pPr>
    </w:p>
    <w:p w:rsidR="0034357C" w14:paraId="5DB368FA" w14:textId="77777777">
      <w:pPr>
        <w:pStyle w:val="Heading2"/>
        <w:widowControl w:val="0"/>
        <w:numPr>
          <w:ilvl w:val="2"/>
          <w:numId w:val="2"/>
        </w:numPr>
        <w:tabs>
          <w:tab w:val="left" w:pos="794"/>
        </w:tabs>
        <w:autoSpaceDE w:val="0"/>
        <w:autoSpaceDN w:val="0"/>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Performans</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Yönetimi</w:t>
      </w:r>
    </w:p>
    <w:p w:rsidR="0034357C" w14:paraId="46CF30B6" w14:textId="77777777">
      <w:pPr>
        <w:widowControl w:val="0"/>
        <w:autoSpaceDE w:val="0"/>
        <w:autoSpaceDN w:val="0"/>
        <w:spacing w:before="19"/>
        <w:rPr>
          <w:rFonts w:ascii="Times New Roman" w:eastAsia="Times New Roman" w:hAnsi="Times New Roman" w:cs="Times New Roman"/>
          <w:b/>
          <w:sz w:val="24"/>
          <w:szCs w:val="24"/>
          <w:lang w:val="tr-TR" w:eastAsia="en-US" w:bidi="ar-SA"/>
        </w:rPr>
      </w:pPr>
    </w:p>
    <w:p w:rsidR="0034357C" w14:paraId="158C938E" w14:textId="77777777">
      <w:pPr>
        <w:widowControl w:val="0"/>
        <w:autoSpaceDE w:val="0"/>
        <w:autoSpaceDN w:val="0"/>
        <w:ind w:left="141"/>
        <w:rPr>
          <w:rFonts w:ascii="Times New Roman" w:eastAsia="Times New Roman" w:hAnsi="Times New Roman" w:cs="Times New Roman"/>
          <w:sz w:val="24"/>
          <w:szCs w:val="22"/>
          <w:lang w:val="tr-TR" w:eastAsia="en-US" w:bidi="ar-SA"/>
        </w:rPr>
      </w:pPr>
      <w:r>
        <w:rPr>
          <w:rFonts w:ascii="Times New Roman" w:eastAsia="Times New Roman" w:hAnsi="Times New Roman" w:cs="Times New Roman"/>
          <w:b/>
          <w:sz w:val="24"/>
          <w:szCs w:val="22"/>
          <w:lang w:val="tr-TR" w:eastAsia="en-US" w:bidi="ar-SA"/>
        </w:rPr>
        <w:t>Olgunluk</w:t>
      </w:r>
      <w:r>
        <w:rPr>
          <w:rFonts w:ascii="Times New Roman" w:eastAsia="Times New Roman" w:hAnsi="Times New Roman" w:cs="Times New Roman"/>
          <w:b/>
          <w:spacing w:val="-6"/>
          <w:sz w:val="24"/>
          <w:szCs w:val="22"/>
          <w:lang w:val="tr-TR" w:eastAsia="en-US" w:bidi="ar-SA"/>
        </w:rPr>
        <w:t xml:space="preserve"> </w:t>
      </w:r>
      <w:r>
        <w:rPr>
          <w:rFonts w:ascii="Times New Roman" w:eastAsia="Times New Roman" w:hAnsi="Times New Roman" w:cs="Times New Roman"/>
          <w:b/>
          <w:sz w:val="24"/>
          <w:szCs w:val="22"/>
          <w:lang w:val="tr-TR" w:eastAsia="en-US" w:bidi="ar-SA"/>
        </w:rPr>
        <w:t>Düzeyi=1:</w:t>
      </w:r>
      <w:r>
        <w:rPr>
          <w:rFonts w:ascii="Times New Roman" w:eastAsia="Times New Roman" w:hAnsi="Times New Roman" w:cs="Times New Roman"/>
          <w:b/>
          <w:spacing w:val="-2"/>
          <w:sz w:val="24"/>
          <w:szCs w:val="22"/>
          <w:lang w:val="tr-TR" w:eastAsia="en-US" w:bidi="ar-SA"/>
        </w:rPr>
        <w:t xml:space="preserve"> </w:t>
      </w:r>
      <w:r>
        <w:rPr>
          <w:rFonts w:ascii="Times New Roman" w:eastAsia="Times New Roman" w:hAnsi="Times New Roman" w:cs="Times New Roman"/>
          <w:sz w:val="24"/>
          <w:szCs w:val="22"/>
          <w:lang w:val="tr-TR" w:eastAsia="en-US" w:bidi="ar-SA"/>
        </w:rPr>
        <w:t>Birimde</w:t>
      </w:r>
      <w:r>
        <w:rPr>
          <w:rFonts w:ascii="Times New Roman" w:eastAsia="Times New Roman" w:hAnsi="Times New Roman" w:cs="Times New Roman"/>
          <w:spacing w:val="-5"/>
          <w:sz w:val="24"/>
          <w:szCs w:val="22"/>
          <w:lang w:val="tr-TR" w:eastAsia="en-US" w:bidi="ar-SA"/>
        </w:rPr>
        <w:t xml:space="preserve"> </w:t>
      </w:r>
      <w:r>
        <w:rPr>
          <w:rFonts w:ascii="Times New Roman" w:eastAsia="Times New Roman" w:hAnsi="Times New Roman" w:cs="Times New Roman"/>
          <w:sz w:val="24"/>
          <w:szCs w:val="22"/>
          <w:lang w:val="tr-TR" w:eastAsia="en-US" w:bidi="ar-SA"/>
        </w:rPr>
        <w:t>performans</w:t>
      </w:r>
      <w:r>
        <w:rPr>
          <w:rFonts w:ascii="Times New Roman" w:eastAsia="Times New Roman" w:hAnsi="Times New Roman" w:cs="Times New Roman"/>
          <w:spacing w:val="1"/>
          <w:sz w:val="24"/>
          <w:szCs w:val="22"/>
          <w:lang w:val="tr-TR" w:eastAsia="en-US" w:bidi="ar-SA"/>
        </w:rPr>
        <w:t xml:space="preserve"> </w:t>
      </w:r>
      <w:r>
        <w:rPr>
          <w:rFonts w:ascii="Times New Roman" w:eastAsia="Times New Roman" w:hAnsi="Times New Roman" w:cs="Times New Roman"/>
          <w:sz w:val="24"/>
          <w:szCs w:val="22"/>
          <w:lang w:val="tr-TR" w:eastAsia="en-US" w:bidi="ar-SA"/>
        </w:rPr>
        <w:t>yönetimi</w:t>
      </w:r>
      <w:r>
        <w:rPr>
          <w:rFonts w:ascii="Times New Roman" w:eastAsia="Times New Roman" w:hAnsi="Times New Roman" w:cs="Times New Roman"/>
          <w:spacing w:val="-3"/>
          <w:sz w:val="24"/>
          <w:szCs w:val="22"/>
          <w:lang w:val="tr-TR" w:eastAsia="en-US" w:bidi="ar-SA"/>
        </w:rPr>
        <w:t xml:space="preserve"> </w:t>
      </w:r>
      <w:r>
        <w:rPr>
          <w:rFonts w:ascii="Times New Roman" w:eastAsia="Times New Roman" w:hAnsi="Times New Roman" w:cs="Times New Roman"/>
          <w:spacing w:val="-2"/>
          <w:sz w:val="24"/>
          <w:szCs w:val="22"/>
          <w:lang w:val="tr-TR" w:eastAsia="en-US" w:bidi="ar-SA"/>
        </w:rPr>
        <w:t>bulunmamaktadır.</w:t>
      </w:r>
    </w:p>
    <w:p w:rsidR="0034357C" w14:paraId="4D057578" w14:textId="77777777">
      <w:pPr>
        <w:widowControl w:val="0"/>
        <w:autoSpaceDE w:val="0"/>
        <w:autoSpaceDN w:val="0"/>
        <w:spacing w:before="26"/>
        <w:rPr>
          <w:rFonts w:ascii="Times New Roman" w:eastAsia="Times New Roman" w:hAnsi="Times New Roman" w:cs="Times New Roman"/>
          <w:sz w:val="24"/>
          <w:szCs w:val="24"/>
          <w:lang w:val="tr-TR" w:eastAsia="en-US" w:bidi="ar-SA"/>
        </w:rPr>
      </w:pPr>
    </w:p>
    <w:p w:rsidR="0034357C" w14:paraId="65784FFD"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A.3.4.</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Süreç</w:t>
      </w:r>
      <w:r>
        <w:rPr>
          <w:rFonts w:ascii="Times New Roman" w:eastAsia="Times New Roman" w:hAnsi="Times New Roman" w:cs="Times New Roman"/>
          <w:b/>
          <w:bCs/>
          <w:spacing w:val="-2"/>
          <w:sz w:val="24"/>
          <w:szCs w:val="24"/>
          <w:lang w:val="tr-TR" w:eastAsia="en-US" w:bidi="ar-SA"/>
        </w:rPr>
        <w:t xml:space="preserve"> Yönetimi</w:t>
      </w:r>
    </w:p>
    <w:p w:rsidR="0034357C" w14:paraId="53A17D1E"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7549CA6D"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b/>
          <w:sz w:val="24"/>
          <w:szCs w:val="24"/>
          <w:lang w:val="tr-TR" w:eastAsia="en-US" w:bidi="ar-SA"/>
        </w:rPr>
        <w:t>Düzeyi=1:</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eğitim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öğretim,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araştırma</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geliştirme,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katkı</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 yönetim sistemine ilişkin süreçler tanımlanmamıştır.</w:t>
      </w:r>
    </w:p>
    <w:p w:rsidR="0034357C" w14:paraId="2AE7B255" w14:textId="77777777">
      <w:pPr>
        <w:pStyle w:val="Heading2"/>
        <w:widowControl w:val="0"/>
        <w:autoSpaceDE w:val="0"/>
        <w:autoSpaceDN w:val="0"/>
        <w:spacing w:before="164"/>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A.4.1.</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İç</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Dış Paydaş</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Katılımı</w:t>
      </w:r>
    </w:p>
    <w:p w:rsidR="0034357C" w14:paraId="15B12E97" w14:textId="77777777">
      <w:pPr>
        <w:widowControl w:val="0"/>
        <w:autoSpaceDE w:val="0"/>
        <w:autoSpaceDN w:val="0"/>
        <w:spacing w:before="19"/>
        <w:rPr>
          <w:rFonts w:ascii="Times New Roman" w:eastAsia="Times New Roman" w:hAnsi="Times New Roman" w:cs="Times New Roman"/>
          <w:b/>
          <w:sz w:val="24"/>
          <w:szCs w:val="24"/>
          <w:lang w:val="tr-TR" w:eastAsia="en-US" w:bidi="ar-SA"/>
        </w:rPr>
      </w:pPr>
    </w:p>
    <w:p w:rsidR="0034357C" w:rsidP="005D197B" w14:paraId="39789B32" w14:textId="77777777">
      <w:pPr>
        <w:widowControl w:val="0"/>
        <w:autoSpaceDE w:val="0"/>
        <w:autoSpaceDN w:val="0"/>
        <w:spacing w:line="360" w:lineRule="auto"/>
        <w:ind w:left="141" w:right="65"/>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b/>
          <w:sz w:val="24"/>
          <w:szCs w:val="24"/>
          <w:lang w:val="tr-TR" w:eastAsia="en-US" w:bidi="ar-SA"/>
        </w:rPr>
        <w:t>Düzeyi=2:</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kalite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güvencesi,</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eğitim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öğretim,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araştırma</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geliştirme, toplumsal katkı, yönetim sistemi ve uluslararasılaşma süreçlerinin PUKÖ katmanlarına paydaş katılımını sağlamak için planlamalar bulunmaktad</w:t>
      </w:r>
      <w:r w:rsidR="005D197B">
        <w:rPr>
          <w:rFonts w:ascii="Times New Roman" w:eastAsia="Times New Roman" w:hAnsi="Times New Roman" w:cs="Times New Roman"/>
          <w:sz w:val="24"/>
          <w:szCs w:val="24"/>
          <w:lang w:val="tr-TR" w:eastAsia="en-US" w:bidi="ar-SA"/>
        </w:rPr>
        <w:t>ır.</w:t>
      </w:r>
    </w:p>
    <w:p w:rsidR="00581AB6" w:rsidP="005D197B" w14:paraId="5D801BCD" w14:textId="186E600D">
      <w:pPr>
        <w:widowControl w:val="0"/>
        <w:autoSpaceDE w:val="0"/>
        <w:autoSpaceDN w:val="0"/>
        <w:spacing w:line="360" w:lineRule="auto"/>
        <w:ind w:right="65"/>
        <w:rPr>
          <w:rFonts w:ascii="Times New Roman" w:eastAsia="Times New Roman" w:hAnsi="Times New Roman" w:cs="Times New Roman"/>
          <w:sz w:val="24"/>
          <w:szCs w:val="24"/>
          <w:lang w:val="tr-TR" w:eastAsia="en-US" w:bidi="ar-SA"/>
        </w:rPr>
      </w:pPr>
    </w:p>
    <w:p w:rsidR="0034357C" w:rsidP="005D197B" w14:paraId="16B76E21" w14:textId="77777777">
      <w:pPr>
        <w:widowControl w:val="0"/>
        <w:autoSpaceDE w:val="0"/>
        <w:autoSpaceDN w:val="0"/>
        <w:spacing w:before="72" w:line="360" w:lineRule="auto"/>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Birim danışma kurulu iç ve dış paydaşlardan oluşmaktadır. (Kanıt 1), (Kanıt 2) Birim tarafından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yapılan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faaliyetlere</w:t>
      </w:r>
      <w:r>
        <w:rPr>
          <w:rFonts w:ascii="Times New Roman" w:eastAsia="Times New Roman" w:hAnsi="Times New Roman" w:cs="Times New Roman"/>
          <w:spacing w:val="-7"/>
          <w:sz w:val="24"/>
          <w:szCs w:val="24"/>
          <w:lang w:val="tr-TR" w:eastAsia="en-US" w:bidi="ar-SA"/>
        </w:rPr>
        <w:t xml:space="preserve"> </w:t>
      </w:r>
      <w:r>
        <w:rPr>
          <w:rFonts w:ascii="Times New Roman" w:eastAsia="Times New Roman" w:hAnsi="Times New Roman" w:cs="Times New Roman"/>
          <w:sz w:val="24"/>
          <w:szCs w:val="24"/>
          <w:lang w:val="tr-TR" w:eastAsia="en-US" w:bidi="ar-SA"/>
        </w:rPr>
        <w:t>paydaşların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katılımı</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için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duyuru</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yapılmaktadır.</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Birim</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idaresi ülke çapındaki benzer birimlerin faaliyetlerine katılım göstermektedir. (Kanıt 3), (Kanıt 4)</w:t>
      </w:r>
    </w:p>
    <w:p w:rsidR="0034357C" w14:paraId="1608959F" w14:textId="2D94EA33">
      <w:pPr>
        <w:pStyle w:val="Heading2"/>
        <w:widowControl w:val="0"/>
        <w:autoSpaceDE w:val="0"/>
        <w:autoSpaceDN w:val="0"/>
        <w:spacing w:before="167"/>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 xml:space="preserve">Kanıtlar: </w:t>
      </w:r>
      <w:r w:rsidRPr="00581AB6">
        <w:rPr>
          <w:rFonts w:ascii="Times New Roman" w:eastAsia="Times New Roman" w:hAnsi="Times New Roman" w:cs="Times New Roman"/>
          <w:b w:val="0"/>
          <w:bCs w:val="0"/>
          <w:i/>
          <w:iCs/>
          <w:spacing w:val="-2"/>
          <w:sz w:val="24"/>
          <w:szCs w:val="24"/>
          <w:lang w:val="tr-TR" w:eastAsia="en-US" w:bidi="ar-SA"/>
        </w:rPr>
        <w:t>Rapor sonuna eklenmiştir.</w:t>
      </w:r>
    </w:p>
    <w:p w:rsidR="0034357C" w14:paraId="6260BFFD"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15B1EE09" w14:textId="77777777">
      <w:pPr>
        <w:pStyle w:val="Heading2"/>
        <w:widowControl w:val="0"/>
        <w:autoSpaceDE w:val="0"/>
        <w:autoSpaceDN w:val="0"/>
        <w:spacing w:before="163"/>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B.3.5.</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Sosyal,</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z w:val="24"/>
          <w:szCs w:val="24"/>
          <w:lang w:val="tr-TR" w:eastAsia="en-US" w:bidi="ar-SA"/>
        </w:rPr>
        <w:t>Kültürel,</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 xml:space="preserve">Sportif </w:t>
      </w:r>
      <w:r>
        <w:rPr>
          <w:rFonts w:ascii="Times New Roman" w:eastAsia="Times New Roman" w:hAnsi="Times New Roman" w:cs="Times New Roman"/>
          <w:b/>
          <w:bCs/>
          <w:spacing w:val="-2"/>
          <w:sz w:val="24"/>
          <w:szCs w:val="24"/>
          <w:lang w:val="tr-TR" w:eastAsia="en-US" w:bidi="ar-SA"/>
        </w:rPr>
        <w:t>Faaliyetler</w:t>
      </w:r>
    </w:p>
    <w:p w:rsidR="0034357C" w14:paraId="660598B2"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7FBFE52A" w14:textId="15C968F6">
      <w:pPr>
        <w:widowControl w:val="0"/>
        <w:autoSpaceDE w:val="0"/>
        <w:autoSpaceDN w:val="0"/>
        <w:spacing w:line="362"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b/>
          <w:sz w:val="24"/>
          <w:szCs w:val="24"/>
          <w:lang w:val="tr-TR" w:eastAsia="en-US" w:bidi="ar-SA"/>
        </w:rPr>
        <w:t>Düzeyi=</w:t>
      </w:r>
      <w:r w:rsidR="005D197B">
        <w:rPr>
          <w:rFonts w:ascii="Times New Roman" w:eastAsia="Times New Roman" w:hAnsi="Times New Roman" w:cs="Times New Roman"/>
          <w:b/>
          <w:sz w:val="24"/>
          <w:szCs w:val="24"/>
          <w:lang w:val="tr-TR" w:eastAsia="en-US" w:bidi="ar-SA"/>
        </w:rPr>
        <w:t>2</w:t>
      </w: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uygun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nitelik</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nicelikte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sosyal</w:t>
      </w:r>
      <w:r w:rsidR="005D197B">
        <w:rPr>
          <w:rFonts w:ascii="Times New Roman" w:eastAsia="Times New Roman" w:hAnsi="Times New Roman" w:cs="Times New Roman"/>
          <w:sz w:val="24"/>
          <w:szCs w:val="24"/>
          <w:lang w:val="tr-TR" w:eastAsia="en-US" w:bidi="ar-SA"/>
        </w:rPr>
        <w:t xml:space="preserve"> ve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kültürel</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faaliyet</w:t>
      </w:r>
      <w:r w:rsidR="005D197B">
        <w:rPr>
          <w:rFonts w:ascii="Times New Roman" w:eastAsia="Times New Roman" w:hAnsi="Times New Roman" w:cs="Times New Roman"/>
          <w:sz w:val="24"/>
          <w:szCs w:val="24"/>
          <w:lang w:val="tr-TR" w:eastAsia="en-US" w:bidi="ar-SA"/>
        </w:rPr>
        <w:t>ler</w:t>
      </w:r>
      <w:r>
        <w:rPr>
          <w:rFonts w:ascii="Times New Roman" w:eastAsia="Times New Roman" w:hAnsi="Times New Roman" w:cs="Times New Roman"/>
          <w:sz w:val="24"/>
          <w:szCs w:val="24"/>
          <w:lang w:val="tr-TR" w:eastAsia="en-US" w:bidi="ar-SA"/>
        </w:rPr>
        <w:t xml:space="preserve"> </w:t>
      </w:r>
      <w:r w:rsidR="005D197B">
        <w:rPr>
          <w:rFonts w:ascii="Times New Roman" w:eastAsia="Times New Roman" w:hAnsi="Times New Roman" w:cs="Times New Roman"/>
          <w:sz w:val="24"/>
          <w:szCs w:val="24"/>
          <w:lang w:val="tr-TR" w:eastAsia="en-US" w:bidi="ar-SA"/>
        </w:rPr>
        <w:t xml:space="preserve">planlanarak </w:t>
      </w:r>
      <w:r w:rsidR="005D197B">
        <w:rPr>
          <w:rFonts w:ascii="Times New Roman" w:eastAsia="Times New Roman" w:hAnsi="Times New Roman" w:cs="Times New Roman"/>
          <w:sz w:val="24"/>
          <w:szCs w:val="24"/>
          <w:lang w:val="tr-TR" w:eastAsia="en-US" w:bidi="ar-SA"/>
        </w:rPr>
        <w:t>gerçekleştirlöiştir</w:t>
      </w:r>
      <w:r w:rsidR="005D197B">
        <w:rPr>
          <w:rFonts w:ascii="Times New Roman" w:eastAsia="Times New Roman" w:hAnsi="Times New Roman" w:cs="Times New Roman"/>
          <w:sz w:val="24"/>
          <w:szCs w:val="24"/>
          <w:lang w:val="tr-TR" w:eastAsia="en-US" w:bidi="ar-SA"/>
        </w:rPr>
        <w:t>.</w:t>
      </w:r>
    </w:p>
    <w:p w:rsidR="005D197B" w14:paraId="3F53474B" w14:textId="44E97E91">
      <w:pPr>
        <w:widowControl w:val="0"/>
        <w:autoSpaceDE w:val="0"/>
        <w:autoSpaceDN w:val="0"/>
        <w:spacing w:line="362" w:lineRule="auto"/>
        <w:ind w:left="141"/>
        <w:rPr>
          <w:rFonts w:ascii="Times New Roman" w:eastAsia="Times New Roman" w:hAnsi="Times New Roman" w:cs="Times New Roman"/>
          <w:b/>
          <w:sz w:val="24"/>
          <w:szCs w:val="24"/>
          <w:lang w:val="tr-TR" w:eastAsia="en-US" w:bidi="ar-SA"/>
        </w:rPr>
      </w:pPr>
      <w:r>
        <w:rPr>
          <w:rFonts w:ascii="Times New Roman" w:eastAsia="Times New Roman" w:hAnsi="Times New Roman" w:cs="Times New Roman"/>
          <w:b/>
          <w:sz w:val="24"/>
          <w:szCs w:val="24"/>
          <w:lang w:val="tr-TR" w:eastAsia="en-US" w:bidi="ar-SA"/>
        </w:rPr>
        <w:t>Kanıtlar</w:t>
      </w:r>
      <w:r w:rsidR="00581AB6">
        <w:rPr>
          <w:rFonts w:ascii="Times New Roman" w:eastAsia="Times New Roman" w:hAnsi="Times New Roman" w:cs="Times New Roman"/>
          <w:spacing w:val="-2"/>
          <w:sz w:val="24"/>
          <w:szCs w:val="24"/>
          <w:lang w:val="tr-TR" w:eastAsia="en-US" w:bidi="ar-SA"/>
        </w:rPr>
        <w:t xml:space="preserve">: </w:t>
      </w:r>
      <w:r w:rsidRPr="00581AB6" w:rsidR="00581AB6">
        <w:rPr>
          <w:rFonts w:ascii="Times New Roman" w:eastAsia="Times New Roman" w:hAnsi="Times New Roman" w:cs="Times New Roman"/>
          <w:b/>
          <w:bCs/>
          <w:i/>
          <w:iCs/>
          <w:spacing w:val="-2"/>
          <w:sz w:val="24"/>
          <w:szCs w:val="24"/>
          <w:lang w:val="tr-TR" w:eastAsia="en-US" w:bidi="ar-SA"/>
        </w:rPr>
        <w:t>Rapor sonuna eklenmiştir.</w:t>
      </w:r>
    </w:p>
    <w:p w:rsidR="005D197B" w14:paraId="4E146128" w14:textId="77777777">
      <w:pPr>
        <w:widowControl w:val="0"/>
        <w:autoSpaceDE w:val="0"/>
        <w:autoSpaceDN w:val="0"/>
        <w:spacing w:line="362" w:lineRule="auto"/>
        <w:ind w:left="141"/>
        <w:rPr>
          <w:rFonts w:ascii="Times New Roman" w:eastAsia="Times New Roman" w:hAnsi="Times New Roman" w:cs="Times New Roman"/>
          <w:sz w:val="24"/>
          <w:szCs w:val="24"/>
          <w:lang w:val="tr-TR" w:eastAsia="en-US" w:bidi="ar-SA"/>
        </w:rPr>
      </w:pPr>
    </w:p>
    <w:p w:rsidR="0034357C" w14:paraId="7FC769CD" w14:textId="77777777">
      <w:pPr>
        <w:pStyle w:val="Heading2"/>
        <w:widowControl w:val="0"/>
        <w:numPr>
          <w:ilvl w:val="2"/>
          <w:numId w:val="3"/>
        </w:numPr>
        <w:tabs>
          <w:tab w:val="left" w:pos="794"/>
        </w:tabs>
        <w:autoSpaceDE w:val="0"/>
        <w:autoSpaceDN w:val="0"/>
        <w:spacing w:before="161"/>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Araştırma</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Süreçlerinin</w:t>
      </w:r>
      <w:r>
        <w:rPr>
          <w:rFonts w:ascii="Times New Roman" w:eastAsia="Times New Roman" w:hAnsi="Times New Roman" w:cs="Times New Roman"/>
          <w:b/>
          <w:bCs/>
          <w:spacing w:val="-2"/>
          <w:sz w:val="24"/>
          <w:szCs w:val="24"/>
          <w:lang w:val="tr-TR" w:eastAsia="en-US" w:bidi="ar-SA"/>
        </w:rPr>
        <w:t xml:space="preserve"> Yönetimi</w:t>
      </w:r>
    </w:p>
    <w:p w:rsidR="0034357C" w14:paraId="2032CCBE" w14:textId="77777777">
      <w:pPr>
        <w:widowControl w:val="0"/>
        <w:autoSpaceDE w:val="0"/>
        <w:autoSpaceDN w:val="0"/>
        <w:spacing w:before="16"/>
        <w:rPr>
          <w:rFonts w:ascii="Times New Roman" w:eastAsia="Times New Roman" w:hAnsi="Times New Roman" w:cs="Times New Roman"/>
          <w:b/>
          <w:sz w:val="24"/>
          <w:szCs w:val="24"/>
          <w:lang w:val="tr-TR" w:eastAsia="en-US" w:bidi="ar-SA"/>
        </w:rPr>
      </w:pPr>
    </w:p>
    <w:p w:rsidR="0034357C" w14:paraId="57E564D2" w14:textId="439D055C">
      <w:pPr>
        <w:widowControl w:val="0"/>
        <w:autoSpaceDE w:val="0"/>
        <w:autoSpaceDN w:val="0"/>
        <w:spacing w:before="1"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Düzeyi=1:</w:t>
      </w:r>
      <w:r>
        <w:rPr>
          <w:rFonts w:ascii="Times New Roman" w:eastAsia="Times New Roman" w:hAnsi="Times New Roman" w:cs="Times New Roman"/>
          <w:b/>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araştırma</w:t>
      </w:r>
      <w:r>
        <w:rPr>
          <w:rFonts w:ascii="Times New Roman" w:eastAsia="Times New Roman" w:hAnsi="Times New Roman" w:cs="Times New Roman"/>
          <w:spacing w:val="-7"/>
          <w:sz w:val="24"/>
          <w:szCs w:val="24"/>
          <w:lang w:val="tr-TR" w:eastAsia="en-US" w:bidi="ar-SA"/>
        </w:rPr>
        <w:t xml:space="preserve"> </w:t>
      </w:r>
      <w:r>
        <w:rPr>
          <w:rFonts w:ascii="Times New Roman" w:eastAsia="Times New Roman" w:hAnsi="Times New Roman" w:cs="Times New Roman"/>
          <w:sz w:val="24"/>
          <w:szCs w:val="24"/>
          <w:lang w:val="tr-TR" w:eastAsia="en-US" w:bidi="ar-SA"/>
        </w:rPr>
        <w:t>süreçlerinin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yönetimi</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organizasyonel</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yapısına ilişkin bir planlama bulunmamaktadır.</w:t>
      </w:r>
    </w:p>
    <w:p w:rsidR="00581AB6" w14:paraId="79E376A8" w14:textId="264BFBE0">
      <w:pPr>
        <w:widowControl w:val="0"/>
        <w:autoSpaceDE w:val="0"/>
        <w:autoSpaceDN w:val="0"/>
        <w:spacing w:before="1" w:line="360" w:lineRule="auto"/>
        <w:ind w:left="141"/>
        <w:rPr>
          <w:rFonts w:ascii="Times New Roman" w:eastAsia="Times New Roman" w:hAnsi="Times New Roman" w:cs="Times New Roman"/>
          <w:sz w:val="24"/>
          <w:szCs w:val="24"/>
          <w:lang w:val="tr-TR" w:eastAsia="en-US" w:bidi="ar-SA"/>
        </w:rPr>
      </w:pPr>
    </w:p>
    <w:p w:rsidR="00581AB6" w14:paraId="4C0A8921" w14:textId="4B3B9F23">
      <w:pPr>
        <w:widowControl w:val="0"/>
        <w:autoSpaceDE w:val="0"/>
        <w:autoSpaceDN w:val="0"/>
        <w:spacing w:before="1" w:line="360" w:lineRule="auto"/>
        <w:ind w:left="141"/>
        <w:rPr>
          <w:rFonts w:ascii="Times New Roman" w:eastAsia="Times New Roman" w:hAnsi="Times New Roman" w:cs="Times New Roman"/>
          <w:sz w:val="24"/>
          <w:szCs w:val="24"/>
          <w:lang w:val="tr-TR" w:eastAsia="en-US" w:bidi="ar-SA"/>
        </w:rPr>
      </w:pPr>
    </w:p>
    <w:p w:rsidR="00581AB6" w14:paraId="4954EDFC" w14:textId="5A3AC871">
      <w:pPr>
        <w:widowControl w:val="0"/>
        <w:autoSpaceDE w:val="0"/>
        <w:autoSpaceDN w:val="0"/>
        <w:spacing w:before="1" w:line="360" w:lineRule="auto"/>
        <w:ind w:left="141"/>
        <w:rPr>
          <w:rFonts w:ascii="Times New Roman" w:eastAsia="Times New Roman" w:hAnsi="Times New Roman" w:cs="Times New Roman"/>
          <w:sz w:val="24"/>
          <w:szCs w:val="24"/>
          <w:lang w:val="tr-TR" w:eastAsia="en-US" w:bidi="ar-SA"/>
        </w:rPr>
      </w:pPr>
    </w:p>
    <w:p w:rsidR="00581AB6" w14:paraId="1C288679" w14:textId="77777777">
      <w:pPr>
        <w:widowControl w:val="0"/>
        <w:autoSpaceDE w:val="0"/>
        <w:autoSpaceDN w:val="0"/>
        <w:spacing w:before="1" w:line="360" w:lineRule="auto"/>
        <w:ind w:left="141"/>
        <w:rPr>
          <w:rFonts w:ascii="Times New Roman" w:eastAsia="Times New Roman" w:hAnsi="Times New Roman" w:cs="Times New Roman"/>
          <w:sz w:val="24"/>
          <w:szCs w:val="24"/>
          <w:lang w:val="tr-TR" w:eastAsia="en-US" w:bidi="ar-SA"/>
        </w:rPr>
      </w:pPr>
    </w:p>
    <w:p w:rsidR="0034357C" w14:paraId="1659B74A" w14:textId="77777777">
      <w:pPr>
        <w:pStyle w:val="Heading2"/>
        <w:widowControl w:val="0"/>
        <w:numPr>
          <w:ilvl w:val="2"/>
          <w:numId w:val="3"/>
        </w:numPr>
        <w:tabs>
          <w:tab w:val="left" w:pos="794"/>
        </w:tabs>
        <w:autoSpaceDE w:val="0"/>
        <w:autoSpaceDN w:val="0"/>
        <w:spacing w:before="165"/>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İç</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Dış</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Kaynaklar</w:t>
      </w:r>
    </w:p>
    <w:p w:rsidR="00581AB6" w14:paraId="0AD9540C" w14:textId="59BB8741">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p>
    <w:p w:rsidR="0034357C" w14:paraId="4E7A12BF" w14:textId="77777777">
      <w:pPr>
        <w:widowControl w:val="0"/>
        <w:autoSpaceDE w:val="0"/>
        <w:autoSpaceDN w:val="0"/>
        <w:spacing w:before="72" w:line="362"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6"/>
          <w:sz w:val="24"/>
          <w:szCs w:val="24"/>
          <w:lang w:val="tr-TR" w:eastAsia="en-US" w:bidi="ar-SA"/>
        </w:rPr>
        <w:t xml:space="preserve"> </w:t>
      </w:r>
      <w:r>
        <w:rPr>
          <w:rFonts w:ascii="Times New Roman" w:eastAsia="Times New Roman" w:hAnsi="Times New Roman" w:cs="Times New Roman"/>
          <w:b/>
          <w:sz w:val="24"/>
          <w:szCs w:val="24"/>
          <w:lang w:val="tr-TR" w:eastAsia="en-US" w:bidi="ar-SA"/>
        </w:rPr>
        <w:t>Düzeyi=1:</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araştırma</w:t>
      </w:r>
      <w:r>
        <w:rPr>
          <w:rFonts w:ascii="Times New Roman" w:eastAsia="Times New Roman" w:hAnsi="Times New Roman" w:cs="Times New Roman"/>
          <w:spacing w:val="-8"/>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7"/>
          <w:sz w:val="24"/>
          <w:szCs w:val="24"/>
          <w:lang w:val="tr-TR" w:eastAsia="en-US" w:bidi="ar-SA"/>
        </w:rPr>
        <w:t xml:space="preserve"> </w:t>
      </w:r>
      <w:r>
        <w:rPr>
          <w:rFonts w:ascii="Times New Roman" w:eastAsia="Times New Roman" w:hAnsi="Times New Roman" w:cs="Times New Roman"/>
          <w:sz w:val="24"/>
          <w:szCs w:val="24"/>
          <w:lang w:val="tr-TR" w:eastAsia="en-US" w:bidi="ar-SA"/>
        </w:rPr>
        <w:t>geliştirme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faaliyetlerini sürdürebilmesi</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için</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yeterli kaynağı bulunmamaktadır.</w:t>
      </w:r>
    </w:p>
    <w:p w:rsidR="0034357C" w14:paraId="3C2E00AE" w14:textId="77777777">
      <w:pPr>
        <w:pStyle w:val="Heading2"/>
        <w:widowControl w:val="0"/>
        <w:numPr>
          <w:ilvl w:val="2"/>
          <w:numId w:val="4"/>
        </w:numPr>
        <w:tabs>
          <w:tab w:val="left" w:pos="794"/>
        </w:tabs>
        <w:autoSpaceDE w:val="0"/>
        <w:autoSpaceDN w:val="0"/>
        <w:spacing w:before="160"/>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Araştırma</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Performansının</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İzlenmesi</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2"/>
          <w:sz w:val="24"/>
          <w:szCs w:val="24"/>
          <w:lang w:val="tr-TR" w:eastAsia="en-US" w:bidi="ar-SA"/>
        </w:rPr>
        <w:t xml:space="preserve"> Değerlendirilmesi</w:t>
      </w:r>
    </w:p>
    <w:p w:rsidR="0034357C" w14:paraId="4BDCDE24"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7342D721"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Düzeyi=1:</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araştırma</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performansının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izlenmesine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değerlendirmesine yönelik mekanizmalar bulunmamaktadır.</w:t>
      </w:r>
    </w:p>
    <w:p w:rsidR="0034357C" w14:paraId="6643F4D6" w14:textId="77777777">
      <w:pPr>
        <w:pStyle w:val="Heading2"/>
        <w:widowControl w:val="0"/>
        <w:numPr>
          <w:ilvl w:val="2"/>
          <w:numId w:val="5"/>
        </w:numPr>
        <w:tabs>
          <w:tab w:val="left" w:pos="794"/>
        </w:tabs>
        <w:autoSpaceDE w:val="0"/>
        <w:autoSpaceDN w:val="0"/>
        <w:spacing w:before="166"/>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Toplumsal</w:t>
      </w:r>
      <w:r>
        <w:rPr>
          <w:rFonts w:ascii="Times New Roman" w:eastAsia="Times New Roman" w:hAnsi="Times New Roman" w:cs="Times New Roman"/>
          <w:b/>
          <w:bCs/>
          <w:spacing w:val="-5"/>
          <w:sz w:val="24"/>
          <w:szCs w:val="24"/>
          <w:lang w:val="tr-TR" w:eastAsia="en-US" w:bidi="ar-SA"/>
        </w:rPr>
        <w:t xml:space="preserve"> </w:t>
      </w:r>
      <w:r>
        <w:rPr>
          <w:rFonts w:ascii="Times New Roman" w:eastAsia="Times New Roman" w:hAnsi="Times New Roman" w:cs="Times New Roman"/>
          <w:b/>
          <w:bCs/>
          <w:sz w:val="24"/>
          <w:szCs w:val="24"/>
          <w:lang w:val="tr-TR" w:eastAsia="en-US" w:bidi="ar-SA"/>
        </w:rPr>
        <w:t>Katkı</w:t>
      </w:r>
      <w:r>
        <w:rPr>
          <w:rFonts w:ascii="Times New Roman" w:eastAsia="Times New Roman" w:hAnsi="Times New Roman" w:cs="Times New Roman"/>
          <w:b/>
          <w:bCs/>
          <w:spacing w:val="-5"/>
          <w:sz w:val="24"/>
          <w:szCs w:val="24"/>
          <w:lang w:val="tr-TR" w:eastAsia="en-US" w:bidi="ar-SA"/>
        </w:rPr>
        <w:t xml:space="preserve"> </w:t>
      </w:r>
      <w:r>
        <w:rPr>
          <w:rFonts w:ascii="Times New Roman" w:eastAsia="Times New Roman" w:hAnsi="Times New Roman" w:cs="Times New Roman"/>
          <w:b/>
          <w:bCs/>
          <w:sz w:val="24"/>
          <w:szCs w:val="24"/>
          <w:lang w:val="tr-TR" w:eastAsia="en-US" w:bidi="ar-SA"/>
        </w:rPr>
        <w:t>Süreçlerinin</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Yönetimi</w:t>
      </w:r>
    </w:p>
    <w:p w:rsidR="0034357C" w14:paraId="5814AC81" w14:textId="77777777">
      <w:pPr>
        <w:widowControl w:val="0"/>
        <w:autoSpaceDE w:val="0"/>
        <w:autoSpaceDN w:val="0"/>
        <w:spacing w:before="16"/>
        <w:rPr>
          <w:rFonts w:ascii="Times New Roman" w:eastAsia="Times New Roman" w:hAnsi="Times New Roman" w:cs="Times New Roman"/>
          <w:b/>
          <w:sz w:val="24"/>
          <w:szCs w:val="24"/>
          <w:lang w:val="tr-TR" w:eastAsia="en-US" w:bidi="ar-SA"/>
        </w:rPr>
      </w:pPr>
    </w:p>
    <w:p w:rsidR="0034357C" w14:paraId="2C2AA6E2" w14:textId="77777777">
      <w:pPr>
        <w:widowControl w:val="0"/>
        <w:autoSpaceDE w:val="0"/>
        <w:autoSpaceDN w:val="0"/>
        <w:spacing w:before="1" w:line="360" w:lineRule="auto"/>
        <w:ind w:left="141" w:right="65"/>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6"/>
          <w:sz w:val="24"/>
          <w:szCs w:val="24"/>
          <w:lang w:val="tr-TR" w:eastAsia="en-US" w:bidi="ar-SA"/>
        </w:rPr>
        <w:t xml:space="preserve"> </w:t>
      </w:r>
      <w:r>
        <w:rPr>
          <w:rFonts w:ascii="Times New Roman" w:eastAsia="Times New Roman" w:hAnsi="Times New Roman" w:cs="Times New Roman"/>
          <w:b/>
          <w:sz w:val="24"/>
          <w:szCs w:val="24"/>
          <w:lang w:val="tr-TR" w:eastAsia="en-US" w:bidi="ar-SA"/>
        </w:rPr>
        <w:t>Düzeyi=2:</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katkı</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süreçlerinin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yönetimi</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7"/>
          <w:sz w:val="24"/>
          <w:szCs w:val="24"/>
          <w:lang w:val="tr-TR" w:eastAsia="en-US" w:bidi="ar-SA"/>
        </w:rPr>
        <w:t xml:space="preserve"> </w:t>
      </w:r>
      <w:r>
        <w:rPr>
          <w:rFonts w:ascii="Times New Roman" w:eastAsia="Times New Roman" w:hAnsi="Times New Roman" w:cs="Times New Roman"/>
          <w:sz w:val="24"/>
          <w:szCs w:val="24"/>
          <w:lang w:val="tr-TR" w:eastAsia="en-US" w:bidi="ar-SA"/>
        </w:rPr>
        <w:t>organizasyonel yapısına ilişkin planlamaları bulunmaktadır.</w:t>
      </w:r>
    </w:p>
    <w:p w:rsidR="0034357C" w14:paraId="7B50F3A8" w14:textId="77777777">
      <w:pPr>
        <w:widowControl w:val="0"/>
        <w:autoSpaceDE w:val="0"/>
        <w:autoSpaceDN w:val="0"/>
        <w:spacing w:before="161"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katkıya</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yönelik</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yaptığı</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faaliyetlerinin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süreçlerini,</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organizasyon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 yönetimini birimin yönetim kurulu yürütür. (Kanıt 1)</w:t>
      </w:r>
    </w:p>
    <w:p w:rsidR="0034357C" w:rsidRPr="00581AB6" w14:paraId="6BA05FC7" w14:textId="4CA96AEC">
      <w:pPr>
        <w:widowControl w:val="0"/>
        <w:autoSpaceDE w:val="0"/>
        <w:autoSpaceDN w:val="0"/>
        <w:spacing w:before="158"/>
        <w:ind w:left="141"/>
        <w:rPr>
          <w:rFonts w:ascii="Times New Roman" w:eastAsia="Times New Roman" w:hAnsi="Times New Roman" w:cs="Times New Roman"/>
          <w:i/>
          <w:iCs/>
          <w:sz w:val="24"/>
          <w:szCs w:val="24"/>
          <w:lang w:val="tr-TR" w:eastAsia="en-US" w:bidi="ar-SA"/>
        </w:rPr>
      </w:pPr>
      <w:r w:rsidRPr="00581AB6">
        <w:rPr>
          <w:rFonts w:ascii="Times New Roman" w:eastAsia="Times New Roman" w:hAnsi="Times New Roman" w:cs="Times New Roman"/>
          <w:b/>
          <w:bCs/>
          <w:spacing w:val="-2"/>
          <w:sz w:val="24"/>
          <w:szCs w:val="24"/>
          <w:lang w:val="tr-TR" w:eastAsia="en-US" w:bidi="ar-SA"/>
        </w:rPr>
        <w:t>Kanıtlar</w:t>
      </w:r>
      <w:r>
        <w:rPr>
          <w:rFonts w:ascii="Times New Roman" w:eastAsia="Times New Roman" w:hAnsi="Times New Roman" w:cs="Times New Roman"/>
          <w:spacing w:val="-2"/>
          <w:sz w:val="24"/>
          <w:szCs w:val="24"/>
          <w:lang w:val="tr-TR" w:eastAsia="en-US" w:bidi="ar-SA"/>
        </w:rPr>
        <w:t xml:space="preserve">: </w:t>
      </w:r>
      <w:r w:rsidRPr="00581AB6">
        <w:rPr>
          <w:rFonts w:ascii="Times New Roman" w:eastAsia="Times New Roman" w:hAnsi="Times New Roman" w:cs="Times New Roman"/>
          <w:i/>
          <w:iCs/>
          <w:spacing w:val="-2"/>
          <w:sz w:val="24"/>
          <w:szCs w:val="24"/>
          <w:lang w:val="tr-TR" w:eastAsia="en-US" w:bidi="ar-SA"/>
        </w:rPr>
        <w:t>Rapor sonuna eklenmiştir.</w:t>
      </w:r>
    </w:p>
    <w:p w:rsidR="0034357C" w14:paraId="028736C7" w14:textId="77777777">
      <w:pPr>
        <w:widowControl w:val="0"/>
        <w:autoSpaceDE w:val="0"/>
        <w:autoSpaceDN w:val="0"/>
        <w:spacing w:before="22"/>
        <w:rPr>
          <w:rFonts w:ascii="Times New Roman" w:eastAsia="Times New Roman" w:hAnsi="Times New Roman" w:cs="Times New Roman"/>
          <w:sz w:val="24"/>
          <w:szCs w:val="24"/>
          <w:lang w:val="tr-TR" w:eastAsia="en-US" w:bidi="ar-SA"/>
        </w:rPr>
      </w:pPr>
    </w:p>
    <w:p w:rsidR="0034357C" w14:paraId="6433B94A" w14:textId="77777777">
      <w:pPr>
        <w:pStyle w:val="Heading2"/>
        <w:widowControl w:val="0"/>
        <w:numPr>
          <w:ilvl w:val="2"/>
          <w:numId w:val="5"/>
        </w:numPr>
        <w:tabs>
          <w:tab w:val="left" w:pos="794"/>
        </w:tabs>
        <w:autoSpaceDE w:val="0"/>
        <w:autoSpaceDN w:val="0"/>
        <w:spacing w:before="166"/>
        <w:ind w:left="794" w:hanging="653"/>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Kaynaklar</w:t>
      </w:r>
    </w:p>
    <w:p w:rsidR="0034357C" w14:paraId="2F582CD7"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64BD0F97"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Düzeyi=1:</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katkı</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faaliyetlerini</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Muhammed</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İhsan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Oğuz</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Vakfı’nın maddi İmkânlarını kullanmaktadır.</w:t>
      </w:r>
    </w:p>
    <w:p w:rsidR="00CB2068" w14:paraId="6F970B06"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p>
    <w:p w:rsidR="0034357C" w14:paraId="1FC875CA" w14:textId="77777777">
      <w:pPr>
        <w:pStyle w:val="Heading2"/>
        <w:widowControl w:val="0"/>
        <w:numPr>
          <w:ilvl w:val="2"/>
          <w:numId w:val="6"/>
        </w:numPr>
        <w:tabs>
          <w:tab w:val="left" w:pos="728"/>
        </w:tabs>
        <w:autoSpaceDE w:val="0"/>
        <w:autoSpaceDN w:val="0"/>
        <w:spacing w:before="166"/>
        <w:ind w:left="728" w:hanging="587"/>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Toplumsal</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Katkı</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Performansının</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İzlenmesi</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Değerlendirilmesi</w:t>
      </w:r>
    </w:p>
    <w:p w:rsidR="0034357C" w14:paraId="685B9162" w14:textId="77777777">
      <w:pPr>
        <w:widowControl w:val="0"/>
        <w:autoSpaceDE w:val="0"/>
        <w:autoSpaceDN w:val="0"/>
        <w:spacing w:before="17"/>
        <w:rPr>
          <w:rFonts w:ascii="Times New Roman" w:eastAsia="Times New Roman" w:hAnsi="Times New Roman" w:cs="Times New Roman"/>
          <w:b/>
          <w:sz w:val="24"/>
          <w:szCs w:val="24"/>
          <w:lang w:val="tr-TR" w:eastAsia="en-US" w:bidi="ar-SA"/>
        </w:rPr>
      </w:pPr>
    </w:p>
    <w:p w:rsidR="0034357C" w14:paraId="1BE555FD" w14:textId="77777777">
      <w:pPr>
        <w:widowControl w:val="0"/>
        <w:autoSpaceDE w:val="0"/>
        <w:autoSpaceDN w:val="0"/>
        <w:spacing w:line="360" w:lineRule="auto"/>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Olgunluk</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b/>
          <w:sz w:val="24"/>
          <w:szCs w:val="24"/>
          <w:lang w:val="tr-TR" w:eastAsia="en-US" w:bidi="ar-SA"/>
        </w:rPr>
        <w:t>Düzeyi=2:</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Birimde</w:t>
      </w:r>
      <w:r>
        <w:rPr>
          <w:rFonts w:ascii="Times New Roman" w:eastAsia="Times New Roman" w:hAnsi="Times New Roman" w:cs="Times New Roman"/>
          <w:spacing w:val="-6"/>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katkı</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performansının</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izlenmesine</w:t>
      </w:r>
      <w:r>
        <w:rPr>
          <w:rFonts w:ascii="Times New Roman" w:eastAsia="Times New Roman" w:hAnsi="Times New Roman" w:cs="Times New Roman"/>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ve değerlendirmesine yönelik ilke, kural ve göstergeler bulunmaktadır.</w:t>
      </w:r>
    </w:p>
    <w:p w:rsidR="0034357C" w:rsidP="00135F0E" w14:paraId="2318DC91" w14:textId="46BA47C0">
      <w:pPr>
        <w:widowControl w:val="0"/>
        <w:autoSpaceDE w:val="0"/>
        <w:autoSpaceDN w:val="0"/>
        <w:spacing w:before="158" w:line="360" w:lineRule="auto"/>
        <w:ind w:left="141"/>
        <w:rPr>
          <w:rFonts w:ascii="Times New Roman" w:eastAsia="Times New Roman" w:hAnsi="Times New Roman" w:cs="Times New Roman"/>
          <w:sz w:val="24"/>
          <w:szCs w:val="24"/>
          <w:lang w:val="tr-TR" w:eastAsia="en-US" w:bidi="ar-SA"/>
        </w:rPr>
        <w:sectPr>
          <w:type w:val="nextPage"/>
          <w:pgSz w:w="11910" w:h="16840"/>
          <w:pgMar w:top="1320" w:right="1417" w:bottom="280" w:left="1275" w:header="708" w:footer="708" w:gutter="0"/>
          <w:pgNumType w:start="1"/>
          <w:cols w:space="708"/>
        </w:sectPr>
      </w:pPr>
      <w:r>
        <w:rPr>
          <w:rFonts w:ascii="Times New Roman" w:eastAsia="Times New Roman" w:hAnsi="Times New Roman" w:cs="Times New Roman"/>
          <w:sz w:val="24"/>
          <w:szCs w:val="24"/>
          <w:lang w:val="tr-TR" w:eastAsia="en-US" w:bidi="ar-SA"/>
        </w:rPr>
        <w:t>Birim</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stratejik</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hedefleriyle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uyumlu</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katkı</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faaliyetleri</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sürdürmektedir.</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(Kanıt</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1), (Kanıt 2), (Kanıt 3)</w:t>
      </w:r>
    </w:p>
    <w:p w:rsidR="0034357C" w14:paraId="71DD41C4" w14:textId="77777777">
      <w:pPr>
        <w:pStyle w:val="Heading1"/>
        <w:widowControl w:val="0"/>
        <w:autoSpaceDE w:val="0"/>
        <w:autoSpaceDN w:val="0"/>
        <w:ind w:left="141" w:firstLine="0"/>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SONUÇ</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DEĞERLENDİRME</w:t>
      </w:r>
    </w:p>
    <w:p w:rsidR="0034357C" w14:paraId="5030FF41" w14:textId="77777777">
      <w:pPr>
        <w:widowControl w:val="0"/>
        <w:autoSpaceDE w:val="0"/>
        <w:autoSpaceDN w:val="0"/>
        <w:spacing w:before="22"/>
        <w:rPr>
          <w:rFonts w:ascii="Times New Roman" w:eastAsia="Times New Roman" w:hAnsi="Times New Roman" w:cs="Times New Roman"/>
          <w:b/>
          <w:sz w:val="24"/>
          <w:szCs w:val="24"/>
          <w:lang w:val="tr-TR" w:eastAsia="en-US" w:bidi="ar-SA"/>
        </w:rPr>
      </w:pPr>
    </w:p>
    <w:p w:rsidR="0034357C" w:rsidP="00581AB6" w14:paraId="02BD2E9E" w14:textId="77777777">
      <w:pPr>
        <w:pStyle w:val="ListParagraph"/>
        <w:widowControl w:val="0"/>
        <w:numPr>
          <w:ilvl w:val="0"/>
          <w:numId w:val="7"/>
        </w:numPr>
        <w:tabs>
          <w:tab w:val="left" w:pos="381"/>
        </w:tabs>
        <w:autoSpaceDE w:val="0"/>
        <w:autoSpaceDN w:val="0"/>
        <w:ind w:left="381" w:hanging="240"/>
        <w:rPr>
          <w:rFonts w:ascii="Times New Roman" w:eastAsia="Times New Roman" w:hAnsi="Times New Roman" w:cs="Times New Roman"/>
          <w:b/>
          <w:sz w:val="24"/>
          <w:szCs w:val="22"/>
          <w:lang w:val="tr-TR" w:eastAsia="en-US" w:bidi="ar-SA"/>
        </w:rPr>
      </w:pPr>
      <w:r>
        <w:rPr>
          <w:rFonts w:ascii="Times New Roman" w:eastAsia="Times New Roman" w:hAnsi="Times New Roman" w:cs="Times New Roman"/>
          <w:b/>
          <w:sz w:val="24"/>
          <w:szCs w:val="22"/>
          <w:lang w:val="tr-TR" w:eastAsia="en-US" w:bidi="ar-SA"/>
        </w:rPr>
        <w:t>LİDERLİK,</w:t>
      </w:r>
      <w:r>
        <w:rPr>
          <w:rFonts w:ascii="Times New Roman" w:eastAsia="Times New Roman" w:hAnsi="Times New Roman" w:cs="Times New Roman"/>
          <w:b/>
          <w:spacing w:val="-2"/>
          <w:sz w:val="24"/>
          <w:szCs w:val="22"/>
          <w:lang w:val="tr-TR" w:eastAsia="en-US" w:bidi="ar-SA"/>
        </w:rPr>
        <w:t xml:space="preserve"> </w:t>
      </w:r>
      <w:r>
        <w:rPr>
          <w:rFonts w:ascii="Times New Roman" w:eastAsia="Times New Roman" w:hAnsi="Times New Roman" w:cs="Times New Roman"/>
          <w:b/>
          <w:sz w:val="24"/>
          <w:szCs w:val="22"/>
          <w:lang w:val="tr-TR" w:eastAsia="en-US" w:bidi="ar-SA"/>
        </w:rPr>
        <w:t>YÖNETİŞİM,</w:t>
      </w:r>
      <w:r>
        <w:rPr>
          <w:rFonts w:ascii="Times New Roman" w:eastAsia="Times New Roman" w:hAnsi="Times New Roman" w:cs="Times New Roman"/>
          <w:b/>
          <w:spacing w:val="-2"/>
          <w:sz w:val="24"/>
          <w:szCs w:val="22"/>
          <w:lang w:val="tr-TR" w:eastAsia="en-US" w:bidi="ar-SA"/>
        </w:rPr>
        <w:t xml:space="preserve"> KALİTE</w:t>
      </w:r>
    </w:p>
    <w:p w:rsidR="0034357C" w:rsidP="00581AB6" w14:paraId="2EB21A3F" w14:textId="77777777">
      <w:pPr>
        <w:widowControl w:val="0"/>
        <w:autoSpaceDE w:val="0"/>
        <w:autoSpaceDN w:val="0"/>
        <w:spacing w:before="22"/>
        <w:rPr>
          <w:rFonts w:ascii="Times New Roman" w:eastAsia="Times New Roman" w:hAnsi="Times New Roman" w:cs="Times New Roman"/>
          <w:b/>
          <w:sz w:val="24"/>
          <w:szCs w:val="24"/>
          <w:lang w:val="tr-TR" w:eastAsia="en-US" w:bidi="ar-SA"/>
        </w:rPr>
      </w:pPr>
    </w:p>
    <w:p w:rsidR="0034357C" w:rsidP="00581AB6" w14:paraId="01A5BB3C"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Güçlü</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Yönler:</w:t>
      </w:r>
    </w:p>
    <w:p w:rsidR="0034357C" w:rsidP="00581AB6" w14:paraId="54033F66"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Yönetim</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kurulunun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 xml:space="preserve">işlevsel </w:t>
      </w:r>
      <w:r>
        <w:rPr>
          <w:rFonts w:ascii="Times New Roman" w:eastAsia="Times New Roman" w:hAnsi="Times New Roman" w:cs="Times New Roman"/>
          <w:spacing w:val="-2"/>
          <w:sz w:val="24"/>
          <w:szCs w:val="24"/>
          <w:lang w:val="tr-TR" w:eastAsia="en-US" w:bidi="ar-SA"/>
        </w:rPr>
        <w:t>olması</w:t>
      </w:r>
    </w:p>
    <w:p w:rsidR="0034357C" w:rsidP="00581AB6" w14:paraId="7D7D5FA1" w14:textId="77777777">
      <w:pPr>
        <w:widowControl w:val="0"/>
        <w:autoSpaceDE w:val="0"/>
        <w:autoSpaceDN w:val="0"/>
        <w:spacing w:before="1"/>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Kurul</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üyelerinin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alanında yetkin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uzman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pacing w:val="-2"/>
          <w:sz w:val="24"/>
          <w:szCs w:val="24"/>
          <w:lang w:val="tr-TR" w:eastAsia="en-US" w:bidi="ar-SA"/>
        </w:rPr>
        <w:t>olması</w:t>
      </w:r>
    </w:p>
    <w:p w:rsidR="0034357C" w:rsidP="00581AB6" w14:paraId="709ABE9E"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Muhammed İhsan</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Oğuz</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Vakfı</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tarafından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destek alınabiliyor</w:t>
      </w:r>
      <w:r>
        <w:rPr>
          <w:rFonts w:ascii="Times New Roman" w:eastAsia="Times New Roman" w:hAnsi="Times New Roman" w:cs="Times New Roman"/>
          <w:spacing w:val="-2"/>
          <w:sz w:val="24"/>
          <w:szCs w:val="24"/>
          <w:lang w:val="tr-TR" w:eastAsia="en-US" w:bidi="ar-SA"/>
        </w:rPr>
        <w:t xml:space="preserve"> olması</w:t>
      </w:r>
    </w:p>
    <w:p w:rsidR="0034357C" w:rsidP="00581AB6" w14:paraId="7B8FB313" w14:textId="77777777">
      <w:pPr>
        <w:widowControl w:val="0"/>
        <w:autoSpaceDE w:val="0"/>
        <w:autoSpaceDN w:val="0"/>
        <w:spacing w:before="27"/>
        <w:rPr>
          <w:rFonts w:ascii="Times New Roman" w:eastAsia="Times New Roman" w:hAnsi="Times New Roman" w:cs="Times New Roman"/>
          <w:sz w:val="24"/>
          <w:szCs w:val="24"/>
          <w:lang w:val="tr-TR" w:eastAsia="en-US" w:bidi="ar-SA"/>
        </w:rPr>
      </w:pPr>
    </w:p>
    <w:p w:rsidR="0034357C" w:rsidP="00581AB6" w14:paraId="52D5CD86"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Gelişmeye</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z w:val="24"/>
          <w:szCs w:val="24"/>
          <w:lang w:val="tr-TR" w:eastAsia="en-US" w:bidi="ar-SA"/>
        </w:rPr>
        <w:t>Açık</w:t>
      </w:r>
      <w:r>
        <w:rPr>
          <w:rFonts w:ascii="Times New Roman" w:eastAsia="Times New Roman" w:hAnsi="Times New Roman" w:cs="Times New Roman"/>
          <w:b/>
          <w:bCs/>
          <w:spacing w:val="-2"/>
          <w:sz w:val="24"/>
          <w:szCs w:val="24"/>
          <w:lang w:val="tr-TR" w:eastAsia="en-US" w:bidi="ar-SA"/>
        </w:rPr>
        <w:t xml:space="preserve"> Yönler:</w:t>
      </w:r>
    </w:p>
    <w:p w:rsidR="0034357C" w:rsidP="00581AB6" w14:paraId="2D26BC10"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Danışma</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kurulu</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üyeleriyle</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daha</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sık</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istişare</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toplantılarının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pacing w:val="-2"/>
          <w:sz w:val="24"/>
          <w:szCs w:val="24"/>
          <w:lang w:val="tr-TR" w:eastAsia="en-US" w:bidi="ar-SA"/>
        </w:rPr>
        <w:t>yapılması</w:t>
      </w:r>
    </w:p>
    <w:p w:rsidR="0034357C" w:rsidP="00581AB6" w14:paraId="7E76CE6E" w14:textId="77777777">
      <w:pPr>
        <w:widowControl w:val="0"/>
        <w:autoSpaceDE w:val="0"/>
        <w:autoSpaceDN w:val="0"/>
        <w:spacing w:before="1"/>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 xml:space="preserve">. </w:t>
      </w:r>
      <w:r>
        <w:rPr>
          <w:rFonts w:ascii="Times New Roman" w:eastAsia="Times New Roman" w:hAnsi="Times New Roman" w:cs="Times New Roman"/>
          <w:sz w:val="24"/>
          <w:szCs w:val="24"/>
          <w:lang w:val="tr-TR" w:eastAsia="en-US" w:bidi="ar-SA"/>
        </w:rPr>
        <w:t>İç</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kalite güvencesi</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mekanizmaları</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pacing w:val="-2"/>
          <w:sz w:val="24"/>
          <w:szCs w:val="24"/>
          <w:lang w:val="tr-TR" w:eastAsia="en-US" w:bidi="ar-SA"/>
        </w:rPr>
        <w:t>gelişmesi</w:t>
      </w:r>
    </w:p>
    <w:p w:rsidR="0034357C" w:rsidP="00581AB6" w14:paraId="071EF790"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Performans</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süreç</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yönetimi mekanizmalarının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pacing w:val="-2"/>
          <w:sz w:val="24"/>
          <w:szCs w:val="24"/>
          <w:lang w:val="tr-TR" w:eastAsia="en-US" w:bidi="ar-SA"/>
        </w:rPr>
        <w:t>oluşturulması</w:t>
      </w:r>
    </w:p>
    <w:p w:rsidR="0034357C" w:rsidP="00581AB6" w14:paraId="4A0BFFB7" w14:textId="77777777">
      <w:pPr>
        <w:widowControl w:val="0"/>
        <w:autoSpaceDE w:val="0"/>
        <w:autoSpaceDN w:val="0"/>
        <w:spacing w:before="26"/>
        <w:rPr>
          <w:rFonts w:ascii="Times New Roman" w:eastAsia="Times New Roman" w:hAnsi="Times New Roman" w:cs="Times New Roman"/>
          <w:sz w:val="24"/>
          <w:szCs w:val="24"/>
          <w:lang w:val="tr-TR" w:eastAsia="en-US" w:bidi="ar-SA"/>
        </w:rPr>
      </w:pPr>
    </w:p>
    <w:p w:rsidR="0034357C" w:rsidP="00581AB6" w14:paraId="495DF65B" w14:textId="77777777">
      <w:pPr>
        <w:pStyle w:val="Heading1"/>
        <w:widowControl w:val="0"/>
        <w:numPr>
          <w:ilvl w:val="0"/>
          <w:numId w:val="7"/>
        </w:numPr>
        <w:tabs>
          <w:tab w:val="left" w:pos="381"/>
        </w:tabs>
        <w:autoSpaceDE w:val="0"/>
        <w:autoSpaceDN w:val="0"/>
        <w:ind w:left="381" w:hanging="240"/>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EĞİTİM</w:t>
      </w:r>
      <w:r>
        <w:rPr>
          <w:rFonts w:ascii="Times New Roman" w:eastAsia="Times New Roman" w:hAnsi="Times New Roman" w:cs="Times New Roman"/>
          <w:b/>
          <w:bCs/>
          <w:spacing w:val="-2"/>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1"/>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ÖĞRETİM</w:t>
      </w:r>
    </w:p>
    <w:p w:rsidR="0034357C" w:rsidP="00581AB6" w14:paraId="34C0E9F6" w14:textId="77777777">
      <w:pPr>
        <w:widowControl w:val="0"/>
        <w:autoSpaceDE w:val="0"/>
        <w:autoSpaceDN w:val="0"/>
        <w:spacing w:before="22"/>
        <w:rPr>
          <w:rFonts w:ascii="Times New Roman" w:eastAsia="Times New Roman" w:hAnsi="Times New Roman" w:cs="Times New Roman"/>
          <w:b/>
          <w:sz w:val="24"/>
          <w:szCs w:val="24"/>
          <w:lang w:val="tr-TR" w:eastAsia="en-US" w:bidi="ar-SA"/>
        </w:rPr>
      </w:pPr>
    </w:p>
    <w:p w:rsidR="0034357C" w:rsidP="00581AB6" w14:paraId="67DC413B"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Güçlü</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Yönler:</w:t>
      </w:r>
    </w:p>
    <w:p w:rsidR="0034357C" w:rsidP="00581AB6" w14:paraId="53722AD9"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hedeflerine</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uygun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faaliyetlerde</w:t>
      </w:r>
      <w:r>
        <w:rPr>
          <w:rFonts w:ascii="Times New Roman" w:eastAsia="Times New Roman" w:hAnsi="Times New Roman" w:cs="Times New Roman"/>
          <w:spacing w:val="-2"/>
          <w:sz w:val="24"/>
          <w:szCs w:val="24"/>
          <w:lang w:val="tr-TR" w:eastAsia="en-US" w:bidi="ar-SA"/>
        </w:rPr>
        <w:t xml:space="preserve"> bulunulabilmesi</w:t>
      </w:r>
    </w:p>
    <w:p w:rsidR="00581AB6" w:rsidP="00581AB6" w14:paraId="5DE2A7A3" w14:textId="7A00BFDA">
      <w:pPr>
        <w:widowControl w:val="0"/>
        <w:autoSpaceDE w:val="0"/>
        <w:autoSpaceDN w:val="0"/>
        <w:rPr>
          <w:rFonts w:ascii="Times New Roman" w:eastAsia="Times New Roman" w:hAnsi="Times New Roman" w:cs="Times New Roman"/>
          <w:sz w:val="24"/>
          <w:szCs w:val="24"/>
          <w:lang w:val="tr-TR" w:eastAsia="en-US" w:bidi="ar-SA"/>
        </w:rPr>
      </w:pPr>
    </w:p>
    <w:p w:rsidR="0034357C" w:rsidP="00581AB6" w14:paraId="5B460C21" w14:textId="77777777">
      <w:pPr>
        <w:pStyle w:val="Heading2"/>
        <w:widowControl w:val="0"/>
        <w:autoSpaceDE w:val="0"/>
        <w:autoSpaceDN w:val="0"/>
        <w:spacing w:before="77"/>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Gelişmeye Açık</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Yönler:</w:t>
      </w:r>
    </w:p>
    <w:p w:rsidR="0034357C" w:rsidP="00581AB6" w14:paraId="699DE1D1"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5"/>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faaliyetleri</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için geniş</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sosyal,</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kültürel alanın</w:t>
      </w:r>
      <w:r>
        <w:rPr>
          <w:rFonts w:ascii="Times New Roman" w:eastAsia="Times New Roman" w:hAnsi="Times New Roman" w:cs="Times New Roman"/>
          <w:spacing w:val="-2"/>
          <w:sz w:val="24"/>
          <w:szCs w:val="24"/>
          <w:lang w:val="tr-TR" w:eastAsia="en-US" w:bidi="ar-SA"/>
        </w:rPr>
        <w:t xml:space="preserve"> mevcudiyeti</w:t>
      </w:r>
    </w:p>
    <w:p w:rsidR="0034357C" w:rsidP="00581AB6" w14:paraId="68ECEC6F" w14:textId="77777777">
      <w:pPr>
        <w:widowControl w:val="0"/>
        <w:autoSpaceDE w:val="0"/>
        <w:autoSpaceDN w:val="0"/>
        <w:spacing w:before="26"/>
        <w:rPr>
          <w:rFonts w:ascii="Times New Roman" w:eastAsia="Times New Roman" w:hAnsi="Times New Roman" w:cs="Times New Roman"/>
          <w:sz w:val="24"/>
          <w:szCs w:val="24"/>
          <w:lang w:val="tr-TR" w:eastAsia="en-US" w:bidi="ar-SA"/>
        </w:rPr>
      </w:pPr>
    </w:p>
    <w:p w:rsidR="0034357C" w:rsidP="00581AB6" w14:paraId="64375289" w14:textId="77777777">
      <w:pPr>
        <w:pStyle w:val="Heading1"/>
        <w:widowControl w:val="0"/>
        <w:numPr>
          <w:ilvl w:val="0"/>
          <w:numId w:val="7"/>
        </w:numPr>
        <w:tabs>
          <w:tab w:val="left" w:pos="381"/>
        </w:tabs>
        <w:autoSpaceDE w:val="0"/>
        <w:autoSpaceDN w:val="0"/>
        <w:spacing w:before="1"/>
        <w:ind w:left="381" w:hanging="240"/>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ARAŞTIRMA</w:t>
      </w:r>
      <w:r>
        <w:rPr>
          <w:rFonts w:ascii="Times New Roman" w:eastAsia="Times New Roman" w:hAnsi="Times New Roman" w:cs="Times New Roman"/>
          <w:b/>
          <w:bCs/>
          <w:spacing w:val="-4"/>
          <w:sz w:val="24"/>
          <w:szCs w:val="24"/>
          <w:lang w:val="tr-TR" w:eastAsia="en-US" w:bidi="ar-SA"/>
        </w:rPr>
        <w:t xml:space="preserve"> </w:t>
      </w:r>
      <w:r>
        <w:rPr>
          <w:rFonts w:ascii="Times New Roman" w:eastAsia="Times New Roman" w:hAnsi="Times New Roman" w:cs="Times New Roman"/>
          <w:b/>
          <w:bCs/>
          <w:sz w:val="24"/>
          <w:szCs w:val="24"/>
          <w:lang w:val="tr-TR" w:eastAsia="en-US" w:bidi="ar-SA"/>
        </w:rPr>
        <w:t>VE</w:t>
      </w:r>
      <w:r>
        <w:rPr>
          <w:rFonts w:ascii="Times New Roman" w:eastAsia="Times New Roman" w:hAnsi="Times New Roman" w:cs="Times New Roman"/>
          <w:b/>
          <w:bCs/>
          <w:spacing w:val="-2"/>
          <w:sz w:val="24"/>
          <w:szCs w:val="24"/>
          <w:lang w:val="tr-TR" w:eastAsia="en-US" w:bidi="ar-SA"/>
        </w:rPr>
        <w:t xml:space="preserve"> GELİŞTİRME</w:t>
      </w:r>
    </w:p>
    <w:p w:rsidR="0034357C" w:rsidP="00581AB6" w14:paraId="39664768" w14:textId="77777777">
      <w:pPr>
        <w:widowControl w:val="0"/>
        <w:autoSpaceDE w:val="0"/>
        <w:autoSpaceDN w:val="0"/>
        <w:spacing w:before="21"/>
        <w:rPr>
          <w:rFonts w:ascii="Times New Roman" w:eastAsia="Times New Roman" w:hAnsi="Times New Roman" w:cs="Times New Roman"/>
          <w:b/>
          <w:sz w:val="24"/>
          <w:szCs w:val="24"/>
          <w:lang w:val="tr-TR" w:eastAsia="en-US" w:bidi="ar-SA"/>
        </w:rPr>
      </w:pPr>
    </w:p>
    <w:p w:rsidR="0034357C" w:rsidP="00581AB6" w14:paraId="23CE415E"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Gelişmeye</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z w:val="24"/>
          <w:szCs w:val="24"/>
          <w:lang w:val="tr-TR" w:eastAsia="en-US" w:bidi="ar-SA"/>
        </w:rPr>
        <w:t>Açık</w:t>
      </w:r>
      <w:r>
        <w:rPr>
          <w:rFonts w:ascii="Times New Roman" w:eastAsia="Times New Roman" w:hAnsi="Times New Roman" w:cs="Times New Roman"/>
          <w:b/>
          <w:bCs/>
          <w:spacing w:val="-2"/>
          <w:sz w:val="24"/>
          <w:szCs w:val="24"/>
          <w:lang w:val="tr-TR" w:eastAsia="en-US" w:bidi="ar-SA"/>
        </w:rPr>
        <w:t xml:space="preserve"> Yönler:</w:t>
      </w:r>
    </w:p>
    <w:p w:rsidR="0034357C" w:rsidP="00581AB6" w14:paraId="506A30DF" w14:textId="77777777">
      <w:pPr>
        <w:widowControl w:val="0"/>
        <w:autoSpaceDE w:val="0"/>
        <w:autoSpaceDN w:val="0"/>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Muhammed İhsan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Oğuz’un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çalışılmayan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çok</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sayıda</w:t>
      </w:r>
      <w:r>
        <w:rPr>
          <w:rFonts w:ascii="Times New Roman" w:eastAsia="Times New Roman" w:hAnsi="Times New Roman" w:cs="Times New Roman"/>
          <w:spacing w:val="-3"/>
          <w:sz w:val="24"/>
          <w:szCs w:val="24"/>
          <w:lang w:val="tr-TR" w:eastAsia="en-US" w:bidi="ar-SA"/>
        </w:rPr>
        <w:t xml:space="preserve"> </w:t>
      </w:r>
      <w:r>
        <w:rPr>
          <w:rFonts w:ascii="Times New Roman" w:eastAsia="Times New Roman" w:hAnsi="Times New Roman" w:cs="Times New Roman"/>
          <w:sz w:val="24"/>
          <w:szCs w:val="24"/>
          <w:lang w:val="tr-TR" w:eastAsia="en-US" w:bidi="ar-SA"/>
        </w:rPr>
        <w:t>eserinin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pacing w:val="-2"/>
          <w:sz w:val="24"/>
          <w:szCs w:val="24"/>
          <w:lang w:val="tr-TR" w:eastAsia="en-US" w:bidi="ar-SA"/>
        </w:rPr>
        <w:t>mevcudiyeti</w:t>
      </w:r>
    </w:p>
    <w:p w:rsidR="0034357C" w:rsidP="00581AB6" w14:paraId="14E1CAF5" w14:textId="77777777">
      <w:pPr>
        <w:widowControl w:val="0"/>
        <w:autoSpaceDE w:val="0"/>
        <w:autoSpaceDN w:val="0"/>
        <w:spacing w:before="26"/>
        <w:rPr>
          <w:rFonts w:ascii="Times New Roman" w:eastAsia="Times New Roman" w:hAnsi="Times New Roman" w:cs="Times New Roman"/>
          <w:sz w:val="24"/>
          <w:szCs w:val="24"/>
          <w:lang w:val="tr-TR" w:eastAsia="en-US" w:bidi="ar-SA"/>
        </w:rPr>
      </w:pPr>
    </w:p>
    <w:p w:rsidR="0034357C" w:rsidP="00581AB6" w14:paraId="3533DAB8" w14:textId="77777777">
      <w:pPr>
        <w:pStyle w:val="Heading1"/>
        <w:widowControl w:val="0"/>
        <w:numPr>
          <w:ilvl w:val="0"/>
          <w:numId w:val="7"/>
        </w:numPr>
        <w:tabs>
          <w:tab w:val="left" w:pos="321"/>
        </w:tabs>
        <w:autoSpaceDE w:val="0"/>
        <w:autoSpaceDN w:val="0"/>
        <w:ind w:left="321" w:hanging="180"/>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TOPLUMSAL</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pacing w:val="-4"/>
          <w:sz w:val="24"/>
          <w:szCs w:val="24"/>
          <w:lang w:val="tr-TR" w:eastAsia="en-US" w:bidi="ar-SA"/>
        </w:rPr>
        <w:t>KATKI</w:t>
      </w:r>
    </w:p>
    <w:p w:rsidR="0034357C" w:rsidP="00581AB6" w14:paraId="215A83C9" w14:textId="77777777">
      <w:pPr>
        <w:widowControl w:val="0"/>
        <w:autoSpaceDE w:val="0"/>
        <w:autoSpaceDN w:val="0"/>
        <w:spacing w:before="22"/>
        <w:rPr>
          <w:rFonts w:ascii="Times New Roman" w:eastAsia="Times New Roman" w:hAnsi="Times New Roman" w:cs="Times New Roman"/>
          <w:b/>
          <w:sz w:val="24"/>
          <w:szCs w:val="24"/>
          <w:lang w:val="tr-TR" w:eastAsia="en-US" w:bidi="ar-SA"/>
        </w:rPr>
      </w:pPr>
    </w:p>
    <w:p w:rsidR="0034357C" w:rsidP="00581AB6" w14:paraId="287E7FAD"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Güçlü</w:t>
      </w:r>
      <w:r>
        <w:rPr>
          <w:rFonts w:ascii="Times New Roman" w:eastAsia="Times New Roman" w:hAnsi="Times New Roman" w:cs="Times New Roman"/>
          <w:b/>
          <w:bCs/>
          <w:spacing w:val="-3"/>
          <w:sz w:val="24"/>
          <w:szCs w:val="24"/>
          <w:lang w:val="tr-TR" w:eastAsia="en-US" w:bidi="ar-SA"/>
        </w:rPr>
        <w:t xml:space="preserve"> </w:t>
      </w:r>
      <w:r>
        <w:rPr>
          <w:rFonts w:ascii="Times New Roman" w:eastAsia="Times New Roman" w:hAnsi="Times New Roman" w:cs="Times New Roman"/>
          <w:b/>
          <w:bCs/>
          <w:spacing w:val="-2"/>
          <w:sz w:val="24"/>
          <w:szCs w:val="24"/>
          <w:lang w:val="tr-TR" w:eastAsia="en-US" w:bidi="ar-SA"/>
        </w:rPr>
        <w:t>Yönler:</w:t>
      </w:r>
    </w:p>
    <w:p w:rsidR="0034357C" w:rsidP="00581AB6" w14:paraId="2723943A" w14:textId="77777777">
      <w:pPr>
        <w:widowControl w:val="0"/>
        <w:autoSpaceDE w:val="0"/>
        <w:autoSpaceDN w:val="0"/>
        <w:spacing w:before="1"/>
        <w:ind w:left="141"/>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Birimin</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amaç</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ve</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hedefleriyle</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uygun</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toplumsal</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katkıya</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yönelik</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faaliyetlerde</w:t>
      </w:r>
      <w:r>
        <w:rPr>
          <w:rFonts w:ascii="Times New Roman" w:eastAsia="Times New Roman" w:hAnsi="Times New Roman" w:cs="Times New Roman"/>
          <w:spacing w:val="-2"/>
          <w:sz w:val="24"/>
          <w:szCs w:val="24"/>
          <w:lang w:val="tr-TR" w:eastAsia="en-US" w:bidi="ar-SA"/>
        </w:rPr>
        <w:t xml:space="preserve"> bulunması</w:t>
      </w:r>
    </w:p>
    <w:p w:rsidR="0034357C" w:rsidP="00581AB6" w14:paraId="1AFA3F1A" w14:textId="77777777">
      <w:pPr>
        <w:widowControl w:val="0"/>
        <w:autoSpaceDE w:val="0"/>
        <w:autoSpaceDN w:val="0"/>
        <w:spacing w:before="28"/>
        <w:rPr>
          <w:rFonts w:ascii="Times New Roman" w:eastAsia="Times New Roman" w:hAnsi="Times New Roman" w:cs="Times New Roman"/>
          <w:sz w:val="24"/>
          <w:szCs w:val="24"/>
          <w:lang w:val="tr-TR" w:eastAsia="en-US" w:bidi="ar-SA"/>
        </w:rPr>
      </w:pPr>
    </w:p>
    <w:p w:rsidR="0034357C" w:rsidP="00581AB6" w14:paraId="0D538D9C" w14:textId="77777777">
      <w:pPr>
        <w:pStyle w:val="Heading2"/>
        <w:widowControl w:val="0"/>
        <w:autoSpaceDE w:val="0"/>
        <w:autoSpaceDN w:val="0"/>
        <w:ind w:left="141"/>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z w:val="24"/>
          <w:szCs w:val="24"/>
          <w:lang w:val="tr-TR" w:eastAsia="en-US" w:bidi="ar-SA"/>
        </w:rPr>
        <w:t>Gelişmeye</w:t>
      </w:r>
      <w:r>
        <w:rPr>
          <w:rFonts w:ascii="Times New Roman" w:eastAsia="Times New Roman" w:hAnsi="Times New Roman" w:cs="Times New Roman"/>
          <w:b/>
          <w:bCs/>
          <w:spacing w:val="-7"/>
          <w:sz w:val="24"/>
          <w:szCs w:val="24"/>
          <w:lang w:val="tr-TR" w:eastAsia="en-US" w:bidi="ar-SA"/>
        </w:rPr>
        <w:t xml:space="preserve"> </w:t>
      </w:r>
      <w:r>
        <w:rPr>
          <w:rFonts w:ascii="Times New Roman" w:eastAsia="Times New Roman" w:hAnsi="Times New Roman" w:cs="Times New Roman"/>
          <w:b/>
          <w:bCs/>
          <w:sz w:val="24"/>
          <w:szCs w:val="24"/>
          <w:lang w:val="tr-TR" w:eastAsia="en-US" w:bidi="ar-SA"/>
        </w:rPr>
        <w:t>Açık</w:t>
      </w:r>
      <w:r>
        <w:rPr>
          <w:rFonts w:ascii="Times New Roman" w:eastAsia="Times New Roman" w:hAnsi="Times New Roman" w:cs="Times New Roman"/>
          <w:b/>
          <w:bCs/>
          <w:spacing w:val="-2"/>
          <w:sz w:val="24"/>
          <w:szCs w:val="24"/>
          <w:lang w:val="tr-TR" w:eastAsia="en-US" w:bidi="ar-SA"/>
        </w:rPr>
        <w:t xml:space="preserve"> Yönler:</w:t>
      </w:r>
    </w:p>
    <w:p w:rsidR="0034357C" w:rsidP="00581AB6" w14:paraId="28DBB35E" w14:textId="3E5061B7">
      <w:pPr>
        <w:widowControl w:val="0"/>
        <w:autoSpaceDE w:val="0"/>
        <w:autoSpaceDN w:val="0"/>
        <w:ind w:left="141"/>
        <w:rPr>
          <w:rFonts w:ascii="Times New Roman" w:eastAsia="Times New Roman" w:hAnsi="Times New Roman" w:cs="Times New Roman"/>
          <w:spacing w:val="-4"/>
          <w:sz w:val="24"/>
          <w:szCs w:val="24"/>
          <w:lang w:val="tr-TR" w:eastAsia="en-US" w:bidi="ar-SA"/>
        </w:rPr>
      </w:pPr>
      <w:r>
        <w:rPr>
          <w:rFonts w:ascii="Times New Roman" w:eastAsia="Times New Roman" w:hAnsi="Times New Roman" w:cs="Times New Roman"/>
          <w:b/>
          <w:sz w:val="24"/>
          <w:szCs w:val="24"/>
          <w:lang w:val="tr-TR" w:eastAsia="en-US" w:bidi="ar-SA"/>
        </w:rPr>
        <w:t>.</w:t>
      </w:r>
      <w:r>
        <w:rPr>
          <w:rFonts w:ascii="Times New Roman" w:eastAsia="Times New Roman" w:hAnsi="Times New Roman" w:cs="Times New Roman"/>
          <w:b/>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Merkezin</w:t>
      </w:r>
      <w:r>
        <w:rPr>
          <w:rFonts w:ascii="Times New Roman" w:eastAsia="Times New Roman" w:hAnsi="Times New Roman" w:cs="Times New Roman"/>
          <w:spacing w:val="-4"/>
          <w:sz w:val="24"/>
          <w:szCs w:val="24"/>
          <w:lang w:val="tr-TR" w:eastAsia="en-US" w:bidi="ar-SA"/>
        </w:rPr>
        <w:t xml:space="preserve"> </w:t>
      </w:r>
      <w:r>
        <w:rPr>
          <w:rFonts w:ascii="Times New Roman" w:eastAsia="Times New Roman" w:hAnsi="Times New Roman" w:cs="Times New Roman"/>
          <w:sz w:val="24"/>
          <w:szCs w:val="24"/>
          <w:lang w:val="tr-TR" w:eastAsia="en-US" w:bidi="ar-SA"/>
        </w:rPr>
        <w:t>faaliyet</w:t>
      </w:r>
      <w:r>
        <w:rPr>
          <w:rFonts w:ascii="Times New Roman" w:eastAsia="Times New Roman" w:hAnsi="Times New Roman" w:cs="Times New Roman"/>
          <w:spacing w:val="1"/>
          <w:sz w:val="24"/>
          <w:szCs w:val="24"/>
          <w:lang w:val="tr-TR" w:eastAsia="en-US" w:bidi="ar-SA"/>
        </w:rPr>
        <w:t xml:space="preserve"> </w:t>
      </w:r>
      <w:r>
        <w:rPr>
          <w:rFonts w:ascii="Times New Roman" w:eastAsia="Times New Roman" w:hAnsi="Times New Roman" w:cs="Times New Roman"/>
          <w:sz w:val="24"/>
          <w:szCs w:val="24"/>
          <w:lang w:val="tr-TR" w:eastAsia="en-US" w:bidi="ar-SA"/>
        </w:rPr>
        <w:t>yapabileceği</w:t>
      </w:r>
      <w:r>
        <w:rPr>
          <w:rFonts w:ascii="Times New Roman" w:eastAsia="Times New Roman" w:hAnsi="Times New Roman" w:cs="Times New Roman"/>
          <w:spacing w:val="-2"/>
          <w:sz w:val="24"/>
          <w:szCs w:val="24"/>
          <w:lang w:val="tr-TR" w:eastAsia="en-US" w:bidi="ar-SA"/>
        </w:rPr>
        <w:t xml:space="preserve"> </w:t>
      </w:r>
      <w:r>
        <w:rPr>
          <w:rFonts w:ascii="Times New Roman" w:eastAsia="Times New Roman" w:hAnsi="Times New Roman" w:cs="Times New Roman"/>
          <w:sz w:val="24"/>
          <w:szCs w:val="24"/>
          <w:lang w:val="tr-TR" w:eastAsia="en-US" w:bidi="ar-SA"/>
        </w:rPr>
        <w:t xml:space="preserve">geniş </w:t>
      </w:r>
      <w:r>
        <w:rPr>
          <w:rFonts w:ascii="Times New Roman" w:eastAsia="Times New Roman" w:hAnsi="Times New Roman" w:cs="Times New Roman"/>
          <w:spacing w:val="-4"/>
          <w:sz w:val="24"/>
          <w:szCs w:val="24"/>
          <w:lang w:val="tr-TR" w:eastAsia="en-US" w:bidi="ar-SA"/>
        </w:rPr>
        <w:t>alan</w:t>
      </w:r>
    </w:p>
    <w:p w:rsidR="00581AB6" w:rsidP="00581AB6" w14:paraId="2CC17F80" w14:textId="1645190F">
      <w:pPr>
        <w:widowControl w:val="0"/>
        <w:autoSpaceDE w:val="0"/>
        <w:autoSpaceDN w:val="0"/>
        <w:ind w:left="141"/>
        <w:rPr>
          <w:rFonts w:ascii="Times New Roman" w:eastAsia="Times New Roman" w:hAnsi="Times New Roman" w:cs="Times New Roman"/>
          <w:sz w:val="24"/>
          <w:szCs w:val="24"/>
          <w:lang w:val="tr-TR" w:eastAsia="en-US" w:bidi="ar-SA"/>
        </w:rPr>
      </w:pPr>
    </w:p>
    <w:p w:rsidR="00581AB6" w:rsidP="00581AB6" w14:paraId="73DF19D4" w14:textId="50EEE1DC">
      <w:pPr>
        <w:widowControl w:val="0"/>
        <w:autoSpaceDE w:val="0"/>
        <w:autoSpaceDN w:val="0"/>
        <w:ind w:left="141"/>
        <w:rPr>
          <w:rFonts w:ascii="Times New Roman" w:eastAsia="Times New Roman" w:hAnsi="Times New Roman" w:cs="Times New Roman"/>
          <w:sz w:val="24"/>
          <w:szCs w:val="24"/>
          <w:lang w:val="tr-TR" w:eastAsia="en-US" w:bidi="ar-SA"/>
        </w:rPr>
      </w:pPr>
    </w:p>
    <w:p w:rsidR="00581AB6" w:rsidP="00581AB6" w14:paraId="1195A0CE" w14:textId="77777777">
      <w:pPr>
        <w:widowControl w:val="0"/>
        <w:autoSpaceDE w:val="0"/>
        <w:autoSpaceDN w:val="0"/>
        <w:spacing w:before="72"/>
        <w:rPr>
          <w:rFonts w:ascii="Times New Roman" w:eastAsia="Times New Roman" w:hAnsi="Times New Roman" w:cs="Times New Roman"/>
          <w:spacing w:val="-2"/>
          <w:sz w:val="24"/>
          <w:szCs w:val="24"/>
          <w:lang w:val="tr-TR" w:eastAsia="en-US" w:bidi="ar-SA"/>
        </w:rPr>
      </w:pPr>
      <w:r>
        <w:rPr>
          <w:rFonts w:ascii="Times New Roman" w:eastAsia="Times New Roman" w:hAnsi="Times New Roman" w:cs="Times New Roman"/>
          <w:spacing w:val="-2"/>
          <w:sz w:val="24"/>
          <w:szCs w:val="24"/>
          <w:lang w:val="tr-TR" w:eastAsia="en-US" w:bidi="ar-SA"/>
        </w:rPr>
        <w:t xml:space="preserve">Kanıtlar : </w:t>
      </w:r>
      <w:hyperlink r:id="rId4" w:history="1">
        <w:r w:rsidRPr="00135F0E">
          <w:rPr>
            <w:rFonts w:ascii="Times New Roman" w:eastAsia="Times New Roman" w:hAnsi="Times New Roman" w:cs="Times New Roman"/>
            <w:color w:val="0000FF" w:themeColor="hyperlink"/>
            <w:spacing w:val="-2"/>
            <w:sz w:val="24"/>
            <w:szCs w:val="24"/>
            <w:u w:val="single"/>
            <w:lang w:val="tr-TR" w:eastAsia="en-US" w:bidi="ar-SA"/>
          </w:rPr>
          <w:t>MİOUAMER BİDR KANITLAR</w:t>
        </w:r>
      </w:hyperlink>
    </w:p>
    <w:p w:rsidR="00581AB6" w:rsidP="00581AB6" w14:paraId="775B9AE5" w14:textId="10524B90">
      <w:pPr>
        <w:widowControl w:val="0"/>
        <w:autoSpaceDE w:val="0"/>
        <w:autoSpaceDN w:val="0"/>
        <w:ind w:left="141"/>
        <w:rPr>
          <w:rFonts w:ascii="Times New Roman" w:eastAsia="Times New Roman" w:hAnsi="Times New Roman" w:cs="Times New Roman"/>
          <w:sz w:val="24"/>
          <w:szCs w:val="24"/>
          <w:lang w:val="tr-TR" w:eastAsia="en-US" w:bidi="ar-SA"/>
        </w:rPr>
      </w:pPr>
    </w:p>
    <w:p w:rsidR="00581AB6" w:rsidP="00581AB6" w14:paraId="40299D44" w14:textId="17831E42">
      <w:pPr>
        <w:widowControl w:val="0"/>
        <w:autoSpaceDE w:val="0"/>
        <w:autoSpaceDN w:val="0"/>
        <w:ind w:left="141"/>
        <w:rPr>
          <w:rFonts w:ascii="Times New Roman" w:eastAsia="Times New Roman" w:hAnsi="Times New Roman" w:cs="Times New Roman"/>
          <w:sz w:val="24"/>
          <w:szCs w:val="24"/>
          <w:lang w:val="tr-TR" w:eastAsia="en-US" w:bidi="ar-SA"/>
        </w:rPr>
      </w:pPr>
    </w:p>
    <w:p w:rsidR="00581AB6" w:rsidP="00581AB6" w14:paraId="1C2C9AAD" w14:textId="77777777">
      <w:pPr>
        <w:widowControl w:val="0"/>
        <w:autoSpaceDE w:val="0"/>
        <w:autoSpaceDN w:val="0"/>
        <w:ind w:left="141"/>
        <w:rPr>
          <w:rFonts w:ascii="Times New Roman" w:eastAsia="Times New Roman" w:hAnsi="Times New Roman" w:cs="Times New Roman"/>
          <w:sz w:val="24"/>
          <w:szCs w:val="24"/>
          <w:lang w:val="tr-TR" w:eastAsia="en-US" w:bidi="ar-SA"/>
        </w:rPr>
      </w:pPr>
    </w:p>
    <w:p w:rsidR="0034357C" w:rsidP="00581AB6" w14:paraId="0F7CF711" w14:textId="77777777">
      <w:pPr>
        <w:widowControl w:val="0"/>
        <w:autoSpaceDE w:val="0"/>
        <w:autoSpaceDN w:val="0"/>
        <w:spacing w:before="27"/>
        <w:rPr>
          <w:rFonts w:ascii="Times New Roman" w:eastAsia="Times New Roman" w:hAnsi="Times New Roman" w:cs="Times New Roman"/>
          <w:sz w:val="24"/>
          <w:szCs w:val="24"/>
          <w:lang w:val="tr-TR" w:eastAsia="en-US" w:bidi="ar-SA"/>
        </w:rPr>
      </w:pPr>
    </w:p>
    <w:p w:rsidR="0034357C" w:rsidP="00581AB6" w14:paraId="481EF974" w14:textId="631B1BEA">
      <w:pPr>
        <w:pStyle w:val="Heading2"/>
        <w:widowControl w:val="0"/>
        <w:autoSpaceDE w:val="0"/>
        <w:autoSpaceDN w:val="0"/>
        <w:ind w:left="0" w:right="1209"/>
        <w:jc w:val="right"/>
        <w:rPr>
          <w:rFonts w:ascii="Times New Roman" w:eastAsia="Times New Roman" w:hAnsi="Times New Roman" w:cs="Times New Roman"/>
          <w:b/>
          <w:bCs/>
          <w:sz w:val="24"/>
          <w:szCs w:val="24"/>
          <w:lang w:val="tr-TR" w:eastAsia="en-US" w:bidi="ar-SA"/>
        </w:rPr>
      </w:pPr>
      <w:r>
        <w:rPr>
          <w:rFonts w:ascii="Times New Roman" w:eastAsia="Times New Roman" w:hAnsi="Times New Roman" w:cs="Times New Roman"/>
          <w:b/>
          <w:bCs/>
          <w:spacing w:val="-2"/>
          <w:sz w:val="24"/>
          <w:szCs w:val="24"/>
          <w:lang w:val="tr-TR" w:eastAsia="en-US" w:bidi="ar-SA"/>
        </w:rPr>
        <w:t>20.01.2025</w:t>
      </w:r>
    </w:p>
    <w:p w:rsidR="0034357C" w:rsidP="00581AB6" w14:paraId="6754AC68" w14:textId="77777777">
      <w:pPr>
        <w:widowControl w:val="0"/>
        <w:autoSpaceDE w:val="0"/>
        <w:autoSpaceDN w:val="0"/>
        <w:spacing w:before="14"/>
        <w:rPr>
          <w:rFonts w:ascii="Times New Roman" w:eastAsia="Times New Roman" w:hAnsi="Times New Roman" w:cs="Times New Roman"/>
          <w:b/>
          <w:sz w:val="24"/>
          <w:szCs w:val="24"/>
          <w:lang w:val="tr-TR" w:eastAsia="en-US" w:bidi="ar-SA"/>
        </w:rPr>
      </w:pPr>
    </w:p>
    <w:p w:rsidR="0034357C" w:rsidP="00581AB6" w14:paraId="366706BF" w14:textId="77777777">
      <w:pPr>
        <w:widowControl w:val="0"/>
        <w:autoSpaceDE w:val="0"/>
        <w:autoSpaceDN w:val="0"/>
        <w:ind w:left="6755" w:hanging="433"/>
        <w:rPr>
          <w:rFonts w:ascii="Times New Roman" w:eastAsia="Times New Roman" w:hAnsi="Times New Roman" w:cs="Times New Roman"/>
          <w:sz w:val="24"/>
          <w:szCs w:val="24"/>
          <w:lang w:val="tr-TR" w:eastAsia="en-US" w:bidi="ar-SA"/>
        </w:rPr>
      </w:pPr>
      <w:r>
        <w:rPr>
          <w:rFonts w:ascii="Times New Roman" w:eastAsia="Times New Roman" w:hAnsi="Times New Roman" w:cs="Times New Roman"/>
          <w:sz w:val="24"/>
          <w:szCs w:val="24"/>
          <w:lang w:val="tr-TR" w:eastAsia="en-US" w:bidi="ar-SA"/>
        </w:rPr>
        <w:t>Doç.</w:t>
      </w:r>
      <w:r>
        <w:rPr>
          <w:rFonts w:ascii="Times New Roman" w:eastAsia="Times New Roman" w:hAnsi="Times New Roman" w:cs="Times New Roman"/>
          <w:spacing w:val="-11"/>
          <w:sz w:val="24"/>
          <w:szCs w:val="24"/>
          <w:lang w:val="tr-TR" w:eastAsia="en-US" w:bidi="ar-SA"/>
        </w:rPr>
        <w:t xml:space="preserve"> </w:t>
      </w:r>
      <w:r>
        <w:rPr>
          <w:rFonts w:ascii="Times New Roman" w:eastAsia="Times New Roman" w:hAnsi="Times New Roman" w:cs="Times New Roman"/>
          <w:sz w:val="24"/>
          <w:szCs w:val="24"/>
          <w:lang w:val="tr-TR" w:eastAsia="en-US" w:bidi="ar-SA"/>
        </w:rPr>
        <w:t>Dr.</w:t>
      </w:r>
      <w:r>
        <w:rPr>
          <w:rFonts w:ascii="Times New Roman" w:eastAsia="Times New Roman" w:hAnsi="Times New Roman" w:cs="Times New Roman"/>
          <w:spacing w:val="-11"/>
          <w:sz w:val="24"/>
          <w:szCs w:val="24"/>
          <w:lang w:val="tr-TR" w:eastAsia="en-US" w:bidi="ar-SA"/>
        </w:rPr>
        <w:t xml:space="preserve"> </w:t>
      </w:r>
      <w:r>
        <w:rPr>
          <w:rFonts w:ascii="Times New Roman" w:eastAsia="Times New Roman" w:hAnsi="Times New Roman" w:cs="Times New Roman"/>
          <w:sz w:val="24"/>
          <w:szCs w:val="24"/>
          <w:lang w:val="tr-TR" w:eastAsia="en-US" w:bidi="ar-SA"/>
        </w:rPr>
        <w:t>Mustafa</w:t>
      </w:r>
      <w:r>
        <w:rPr>
          <w:rFonts w:ascii="Times New Roman" w:eastAsia="Times New Roman" w:hAnsi="Times New Roman" w:cs="Times New Roman"/>
          <w:spacing w:val="-12"/>
          <w:sz w:val="24"/>
          <w:szCs w:val="24"/>
          <w:lang w:val="tr-TR" w:eastAsia="en-US" w:bidi="ar-SA"/>
        </w:rPr>
        <w:t xml:space="preserve"> </w:t>
      </w:r>
      <w:r>
        <w:rPr>
          <w:rFonts w:ascii="Times New Roman" w:eastAsia="Times New Roman" w:hAnsi="Times New Roman" w:cs="Times New Roman"/>
          <w:sz w:val="24"/>
          <w:szCs w:val="24"/>
          <w:lang w:val="tr-TR" w:eastAsia="en-US" w:bidi="ar-SA"/>
        </w:rPr>
        <w:t>AYKAÇ Merkez Müdürü</w:t>
      </w:r>
    </w:p>
    <w:sectPr>
      <w:pgSz w:w="11910" w:h="16840"/>
      <w:pgMar w:top="1320" w:right="1417"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404E"/>
    <w:multiLevelType w:val="multilevel"/>
    <w:tmpl w:val="50C2A3E8"/>
    <w:lvl w:ilvl="0">
      <w:start w:val="1"/>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4"/>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1">
    <w:nsid w:val="0C6B1A0C"/>
    <w:multiLevelType w:val="multilevel"/>
    <w:tmpl w:val="E1BC8706"/>
    <w:lvl w:ilvl="0">
      <w:start w:val="4"/>
      <w:numFmt w:val="upperLetter"/>
      <w:lvlText w:val="%1"/>
      <w:lvlJc w:val="left"/>
      <w:pPr>
        <w:ind w:left="735" w:hanging="595"/>
      </w:pPr>
      <w:rPr>
        <w:rFonts w:hint="default"/>
        <w:lang w:val="tr-TR" w:eastAsia="en-US" w:bidi="ar-SA"/>
      </w:rPr>
    </w:lvl>
    <w:lvl w:ilvl="1">
      <w:start w:val="2"/>
      <w:numFmt w:val="decimal"/>
      <w:lvlText w:val="%1.%2"/>
      <w:lvlJc w:val="left"/>
      <w:pPr>
        <w:ind w:left="735" w:hanging="595"/>
      </w:pPr>
      <w:rPr>
        <w:rFonts w:hint="default"/>
        <w:lang w:val="tr-TR" w:eastAsia="en-US" w:bidi="ar-SA"/>
      </w:rPr>
    </w:lvl>
    <w:lvl w:ilvl="2">
      <w:start w:val="1"/>
      <w:numFmt w:val="decimal"/>
      <w:lvlText w:val="%1.%2.%3."/>
      <w:lvlJc w:val="left"/>
      <w:pPr>
        <w:ind w:left="735" w:hanging="595"/>
      </w:pPr>
      <w:rPr>
        <w:rFonts w:ascii="Times New Roman" w:eastAsia="Times New Roman" w:hAnsi="Times New Roman" w:cs="Times New Roman" w:hint="default"/>
        <w:b/>
        <w:bCs/>
        <w:i w:val="0"/>
        <w:iCs w:val="0"/>
        <w:spacing w:val="-1"/>
        <w:w w:val="100"/>
        <w:sz w:val="22"/>
        <w:szCs w:val="22"/>
        <w:lang w:val="tr-TR" w:eastAsia="en-US" w:bidi="ar-SA"/>
      </w:rPr>
    </w:lvl>
    <w:lvl w:ilvl="3">
      <w:start w:val="0"/>
      <w:numFmt w:val="bullet"/>
      <w:lvlText w:val="•"/>
      <w:lvlJc w:val="left"/>
      <w:pPr>
        <w:ind w:left="3282" w:hanging="595"/>
      </w:pPr>
      <w:rPr>
        <w:rFonts w:hint="default"/>
        <w:lang w:val="tr-TR" w:eastAsia="en-US" w:bidi="ar-SA"/>
      </w:rPr>
    </w:lvl>
    <w:lvl w:ilvl="4">
      <w:start w:val="0"/>
      <w:numFmt w:val="bullet"/>
      <w:lvlText w:val="•"/>
      <w:lvlJc w:val="left"/>
      <w:pPr>
        <w:ind w:left="4129" w:hanging="595"/>
      </w:pPr>
      <w:rPr>
        <w:rFonts w:hint="default"/>
        <w:lang w:val="tr-TR" w:eastAsia="en-US" w:bidi="ar-SA"/>
      </w:rPr>
    </w:lvl>
    <w:lvl w:ilvl="5">
      <w:start w:val="0"/>
      <w:numFmt w:val="bullet"/>
      <w:lvlText w:val="•"/>
      <w:lvlJc w:val="left"/>
      <w:pPr>
        <w:ind w:left="4977" w:hanging="595"/>
      </w:pPr>
      <w:rPr>
        <w:rFonts w:hint="default"/>
        <w:lang w:val="tr-TR" w:eastAsia="en-US" w:bidi="ar-SA"/>
      </w:rPr>
    </w:lvl>
    <w:lvl w:ilvl="6">
      <w:start w:val="0"/>
      <w:numFmt w:val="bullet"/>
      <w:lvlText w:val="•"/>
      <w:lvlJc w:val="left"/>
      <w:pPr>
        <w:ind w:left="5824" w:hanging="595"/>
      </w:pPr>
      <w:rPr>
        <w:rFonts w:hint="default"/>
        <w:lang w:val="tr-TR" w:eastAsia="en-US" w:bidi="ar-SA"/>
      </w:rPr>
    </w:lvl>
    <w:lvl w:ilvl="7">
      <w:start w:val="0"/>
      <w:numFmt w:val="bullet"/>
      <w:lvlText w:val="•"/>
      <w:lvlJc w:val="left"/>
      <w:pPr>
        <w:ind w:left="6672" w:hanging="595"/>
      </w:pPr>
      <w:rPr>
        <w:rFonts w:hint="default"/>
        <w:lang w:val="tr-TR" w:eastAsia="en-US" w:bidi="ar-SA"/>
      </w:rPr>
    </w:lvl>
    <w:lvl w:ilvl="8">
      <w:start w:val="0"/>
      <w:numFmt w:val="bullet"/>
      <w:lvlText w:val="•"/>
      <w:lvlJc w:val="left"/>
      <w:pPr>
        <w:ind w:left="7519" w:hanging="595"/>
      </w:pPr>
      <w:rPr>
        <w:rFonts w:hint="default"/>
        <w:lang w:val="tr-TR" w:eastAsia="en-US" w:bidi="ar-SA"/>
      </w:rPr>
    </w:lvl>
  </w:abstractNum>
  <w:abstractNum w:abstractNumId="2">
    <w:nsid w:val="20B151FC"/>
    <w:multiLevelType w:val="multilevel"/>
    <w:tmpl w:val="04407108"/>
    <w:lvl w:ilvl="0">
      <w:start w:val="4"/>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3">
    <w:nsid w:val="4EE15159"/>
    <w:multiLevelType w:val="multilevel"/>
    <w:tmpl w:val="22126EB8"/>
    <w:lvl w:ilvl="0">
      <w:start w:val="1"/>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4">
    <w:nsid w:val="5E6A4288"/>
    <w:multiLevelType w:val="multilevel"/>
    <w:tmpl w:val="2C96DD94"/>
    <w:lvl w:ilvl="0">
      <w:start w:val="3"/>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5">
    <w:nsid w:val="72434E3E"/>
    <w:multiLevelType w:val="hybridMultilevel"/>
    <w:tmpl w:val="EF82F898"/>
    <w:lvl w:ilvl="0">
      <w:start w:val="1"/>
      <w:numFmt w:val="decimal"/>
      <w:lvlText w:val="%1."/>
      <w:lvlJc w:val="left"/>
      <w:pPr>
        <w:ind w:left="381" w:hanging="240"/>
      </w:pPr>
      <w:rPr>
        <w:rFonts w:ascii="Times New Roman" w:eastAsia="Times New Roman" w:hAnsi="Times New Roman" w:cs="Times New Roman" w:hint="default"/>
        <w:b/>
        <w:bCs/>
        <w:i w:val="0"/>
        <w:iCs w:val="0"/>
        <w:spacing w:val="0"/>
        <w:w w:val="88"/>
        <w:sz w:val="24"/>
        <w:szCs w:val="24"/>
        <w:lang w:val="tr-TR" w:eastAsia="en-US" w:bidi="ar-SA"/>
      </w:rPr>
    </w:lvl>
    <w:lvl w:ilvl="1">
      <w:start w:val="0"/>
      <w:numFmt w:val="bullet"/>
      <w:lvlText w:val="•"/>
      <w:lvlJc w:val="left"/>
      <w:pPr>
        <w:ind w:left="1263" w:hanging="240"/>
      </w:pPr>
      <w:rPr>
        <w:rFonts w:hint="default"/>
        <w:lang w:val="tr-TR" w:eastAsia="en-US" w:bidi="ar-SA"/>
      </w:rPr>
    </w:lvl>
    <w:lvl w:ilvl="2">
      <w:start w:val="0"/>
      <w:numFmt w:val="bullet"/>
      <w:lvlText w:val="•"/>
      <w:lvlJc w:val="left"/>
      <w:pPr>
        <w:ind w:left="2146" w:hanging="240"/>
      </w:pPr>
      <w:rPr>
        <w:rFonts w:hint="default"/>
        <w:lang w:val="tr-TR" w:eastAsia="en-US" w:bidi="ar-SA"/>
      </w:rPr>
    </w:lvl>
    <w:lvl w:ilvl="3">
      <w:start w:val="0"/>
      <w:numFmt w:val="bullet"/>
      <w:lvlText w:val="•"/>
      <w:lvlJc w:val="left"/>
      <w:pPr>
        <w:ind w:left="3030" w:hanging="240"/>
      </w:pPr>
      <w:rPr>
        <w:rFonts w:hint="default"/>
        <w:lang w:val="tr-TR" w:eastAsia="en-US" w:bidi="ar-SA"/>
      </w:rPr>
    </w:lvl>
    <w:lvl w:ilvl="4">
      <w:start w:val="0"/>
      <w:numFmt w:val="bullet"/>
      <w:lvlText w:val="•"/>
      <w:lvlJc w:val="left"/>
      <w:pPr>
        <w:ind w:left="3913" w:hanging="240"/>
      </w:pPr>
      <w:rPr>
        <w:rFonts w:hint="default"/>
        <w:lang w:val="tr-TR" w:eastAsia="en-US" w:bidi="ar-SA"/>
      </w:rPr>
    </w:lvl>
    <w:lvl w:ilvl="5">
      <w:start w:val="0"/>
      <w:numFmt w:val="bullet"/>
      <w:lvlText w:val="•"/>
      <w:lvlJc w:val="left"/>
      <w:pPr>
        <w:ind w:left="4797" w:hanging="240"/>
      </w:pPr>
      <w:rPr>
        <w:rFonts w:hint="default"/>
        <w:lang w:val="tr-TR" w:eastAsia="en-US" w:bidi="ar-SA"/>
      </w:rPr>
    </w:lvl>
    <w:lvl w:ilvl="6">
      <w:start w:val="0"/>
      <w:numFmt w:val="bullet"/>
      <w:lvlText w:val="•"/>
      <w:lvlJc w:val="left"/>
      <w:pPr>
        <w:ind w:left="5680" w:hanging="240"/>
      </w:pPr>
      <w:rPr>
        <w:rFonts w:hint="default"/>
        <w:lang w:val="tr-TR" w:eastAsia="en-US" w:bidi="ar-SA"/>
      </w:rPr>
    </w:lvl>
    <w:lvl w:ilvl="7">
      <w:start w:val="0"/>
      <w:numFmt w:val="bullet"/>
      <w:lvlText w:val="•"/>
      <w:lvlJc w:val="left"/>
      <w:pPr>
        <w:ind w:left="6564" w:hanging="240"/>
      </w:pPr>
      <w:rPr>
        <w:rFonts w:hint="default"/>
        <w:lang w:val="tr-TR" w:eastAsia="en-US" w:bidi="ar-SA"/>
      </w:rPr>
    </w:lvl>
    <w:lvl w:ilvl="8">
      <w:start w:val="0"/>
      <w:numFmt w:val="bullet"/>
      <w:lvlText w:val="•"/>
      <w:lvlJc w:val="left"/>
      <w:pPr>
        <w:ind w:left="7447" w:hanging="240"/>
      </w:pPr>
      <w:rPr>
        <w:rFonts w:hint="default"/>
        <w:lang w:val="tr-TR" w:eastAsia="en-US" w:bidi="ar-SA"/>
      </w:rPr>
    </w:lvl>
  </w:abstractNum>
  <w:abstractNum w:abstractNumId="6">
    <w:nsid w:val="771E0847"/>
    <w:multiLevelType w:val="multilevel"/>
    <w:tmpl w:val="8F9E13FE"/>
    <w:lvl w:ilvl="0">
      <w:start w:val="3"/>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num w:numId="1" w16cid:durableId="435248134">
    <w:abstractNumId w:val="0"/>
  </w:num>
  <w:num w:numId="2" w16cid:durableId="1298143998">
    <w:abstractNumId w:val="3"/>
  </w:num>
  <w:num w:numId="3" w16cid:durableId="9306721">
    <w:abstractNumId w:val="4"/>
  </w:num>
  <w:num w:numId="4" w16cid:durableId="423496113">
    <w:abstractNumId w:val="6"/>
  </w:num>
  <w:num w:numId="5" w16cid:durableId="1007319407">
    <w:abstractNumId w:val="2"/>
  </w:num>
  <w:num w:numId="6" w16cid:durableId="1080322933">
    <w:abstractNumId w:val="1"/>
  </w:num>
  <w:num w:numId="7" w16cid:durableId="943346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8F"/>
    <w:rsid w:val="00135F0E"/>
    <w:rsid w:val="0034357C"/>
    <w:rsid w:val="0055728F"/>
    <w:rsid w:val="00581AB6"/>
    <w:rsid w:val="005D197B"/>
    <w:rsid w:val="008B0BEC"/>
    <w:rsid w:val="00B61D3D"/>
    <w:rsid w:val="00CB2068"/>
    <w:rsid w:val="00F50757"/>
  </w:rsids>
  <m:mathPr>
    <m:mathFont m:val="Cambria Math"/>
  </m:mathPr>
  <w:themeFontLang w:val="tr-TR" w:bidi="ar-SA"/>
  <w:clrSchemeMapping w:bg1="light1" w:t1="dark1" w:bg2="light2" w:t2="dark2" w:accent1="accent1" w:accent2="accent2" w:accent3="accent3" w:accent4="accent4" w:accent5="accent5" w:accent6="accent6" w:hyperlink="hyperlink" w:followedHyperlink="followedHyperlink"/>
  <w14:docId w14:val="77421091"/>
  <w15:docId w15:val="{DCA1479A-01F4-C942-936E-742DA0F5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381" w:hanging="240"/>
      <w:outlineLvl w:val="0"/>
    </w:pPr>
    <w:rPr>
      <w:b/>
      <w:bCs/>
      <w:sz w:val="24"/>
      <w:szCs w:val="24"/>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Title">
    <w:name w:val="Title"/>
    <w:basedOn w:val="Normal"/>
    <w:uiPriority w:val="10"/>
    <w:qFormat/>
    <w:pPr>
      <w:ind w:left="197"/>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5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1drv.ms/f/s!Ak-U2fC7ZN5djCIlCR7kREY7yOjV?e=LjbxKj"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Words>
  <Characters>114</Characters>
  <Application>Microsoft Office Word</Application>
  <DocSecurity>0</DocSecurity>
  <Lines>1</Lines>
  <Paragraphs>1</Paragraphs>
  <ScaleCrop>false</ScaleCrop>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BILAL BAHADIR</cp:lastModifiedBy>
  <cp:revision>2</cp:revision>
  <dcterms:created xsi:type="dcterms:W3CDTF">2025-02-18T14:40:00Z</dcterms:created>
  <dcterms:modified xsi:type="dcterms:W3CDTF">2025-02-18T14:42:00Z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2025-02-18T00:00:00Z</vt:filetime>
  </property>
  <property fmtid="{D5CDD505-2E9C-101B-9397-08002B2CF9AE}" pid="4" name="Producer">
    <vt:lpwstr>iLovePDF</vt:lpwstr>
  </property>
</Properties>
</file>